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Agriculture    </w:t>
      </w:r>
      <w:r>
        <w:t xml:space="preserve">   census    </w:t>
      </w:r>
      <w:r>
        <w:t xml:space="preserve">   cpi    </w:t>
      </w:r>
      <w:r>
        <w:t xml:space="preserve">   data    </w:t>
      </w:r>
      <w:r>
        <w:t xml:space="preserve">   economic    </w:t>
      </w:r>
      <w:r>
        <w:t xml:space="preserve">   education    </w:t>
      </w:r>
      <w:r>
        <w:t xml:space="preserve">   employment    </w:t>
      </w:r>
      <w:r>
        <w:t xml:space="preserve">   Environment    </w:t>
      </w:r>
      <w:r>
        <w:t xml:space="preserve">   GDP    </w:t>
      </w:r>
      <w:r>
        <w:t xml:space="preserve">   health    </w:t>
      </w:r>
      <w:r>
        <w:t xml:space="preserve">   household    </w:t>
      </w:r>
      <w:r>
        <w:t xml:space="preserve">   income    </w:t>
      </w:r>
      <w:r>
        <w:t xml:space="preserve">   Industry    </w:t>
      </w:r>
      <w:r>
        <w:t xml:space="preserve">   justice    </w:t>
      </w:r>
      <w:r>
        <w:t xml:space="preserve">   labour    </w:t>
      </w:r>
      <w:r>
        <w:t xml:space="preserve">   Manufacturing    </w:t>
      </w:r>
      <w:r>
        <w:t xml:space="preserve">   Population    </w:t>
      </w:r>
      <w:r>
        <w:t xml:space="preserve">   respondant    </w:t>
      </w:r>
      <w:r>
        <w:t xml:space="preserve">   social    </w:t>
      </w:r>
      <w:r>
        <w:t xml:space="preserve">   Statistics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</dc:title>
  <dcterms:created xsi:type="dcterms:W3CDTF">2021-10-11T18:01:37Z</dcterms:created>
  <dcterms:modified xsi:type="dcterms:W3CDTF">2021-10-11T18:01:37Z</dcterms:modified>
</cp:coreProperties>
</file>