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Normal Distribution    </w:t>
      </w:r>
      <w:r>
        <w:t xml:space="preserve">   Standard Deviation    </w:t>
      </w:r>
      <w:r>
        <w:t xml:space="preserve">   outlier    </w:t>
      </w:r>
      <w:r>
        <w:t xml:space="preserve">   Census    </w:t>
      </w:r>
      <w:r>
        <w:t xml:space="preserve">   Questionnaire    </w:t>
      </w:r>
      <w:r>
        <w:t xml:space="preserve">   Random Sample    </w:t>
      </w:r>
      <w:r>
        <w:t xml:space="preserve">   Bias    </w:t>
      </w:r>
      <w:r>
        <w:t xml:space="preserve">   Secondary    </w:t>
      </w:r>
      <w:r>
        <w:t xml:space="preserve">   Primary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correlation coefficient    </w:t>
      </w:r>
      <w:r>
        <w:t xml:space="preserve">   Scatter Plot    </w:t>
      </w:r>
      <w:r>
        <w:t xml:space="preserve">   Line Plot    </w:t>
      </w:r>
      <w:r>
        <w:t xml:space="preserve">   Pie Chart    </w:t>
      </w:r>
      <w:r>
        <w:t xml:space="preserve">   Stem and Leaf    </w:t>
      </w:r>
      <w:r>
        <w:t xml:space="preserve">   Bar Chart    </w:t>
      </w:r>
      <w:r>
        <w:t xml:space="preserve">   Histogram    </w:t>
      </w:r>
      <w:r>
        <w:t xml:space="preserve">   Continuous    </w:t>
      </w:r>
      <w:r>
        <w:t xml:space="preserve">   Discrete    </w:t>
      </w:r>
      <w:r>
        <w:t xml:space="preserve">   Ordinal    </w:t>
      </w:r>
      <w:r>
        <w:t xml:space="preserve">   nominal    </w:t>
      </w:r>
      <w:r>
        <w:t xml:space="preserve">   Numerical    </w:t>
      </w:r>
      <w:r>
        <w:t xml:space="preserve">   Categorical    </w:t>
      </w:r>
      <w:r>
        <w:t xml:space="preserve">   Bivariate    </w:t>
      </w:r>
      <w:r>
        <w:t xml:space="preserve">   univariate    </w:t>
      </w:r>
      <w:r>
        <w:t xml:space="preserve">   Information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2021-10-11T18:02:05Z</dcterms:created>
  <dcterms:modified xsi:type="dcterms:W3CDTF">2021-10-11T18:02:05Z</dcterms:modified>
</cp:coreProperties>
</file>