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systematic sampling    </w:t>
      </w:r>
      <w:r>
        <w:t xml:space="preserve">   survey    </w:t>
      </w:r>
      <w:r>
        <w:t xml:space="preserve">   stratified sampling    </w:t>
      </w:r>
      <w:r>
        <w:t xml:space="preserve">   statistics    </w:t>
      </w:r>
      <w:r>
        <w:t xml:space="preserve">   standard deviation    </w:t>
      </w:r>
      <w:r>
        <w:t xml:space="preserve">   sample    </w:t>
      </w:r>
      <w:r>
        <w:t xml:space="preserve">   range    </w:t>
      </w:r>
      <w:r>
        <w:t xml:space="preserve">   random sample    </w:t>
      </w:r>
      <w:r>
        <w:t xml:space="preserve">   population    </w:t>
      </w:r>
      <w:r>
        <w:t xml:space="preserve">   parameter    </w:t>
      </w:r>
      <w:r>
        <w:t xml:space="preserve">   observational study    </w:t>
      </w:r>
      <w:r>
        <w:t xml:space="preserve">   normal distribution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margin of error    </w:t>
      </w:r>
      <w:r>
        <w:t xml:space="preserve">   experiment    </w:t>
      </w:r>
      <w:r>
        <w:t xml:space="preserve">   comvenience sampling    </w:t>
      </w:r>
      <w:r>
        <w:t xml:space="preserve">   cluster sampling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2021-10-11T18:01:04Z</dcterms:created>
  <dcterms:modified xsi:type="dcterms:W3CDTF">2021-10-11T18:01:04Z</dcterms:modified>
</cp:coreProperties>
</file>