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Staying Healthy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Medium"/>
      </w:pPr>
      <w:r>
        <w:t xml:space="preserve">   wellbeing    </w:t>
      </w:r>
      <w:r>
        <w:t xml:space="preserve">   weakness    </w:t>
      </w:r>
      <w:r>
        <w:t xml:space="preserve">   strength    </w:t>
      </w:r>
      <w:r>
        <w:t xml:space="preserve">   fitness    </w:t>
      </w:r>
      <w:r>
        <w:t xml:space="preserve">   energy    </w:t>
      </w:r>
      <w:r>
        <w:t xml:space="preserve">   vigor    </w:t>
      </w:r>
      <w:r>
        <w:t xml:space="preserve">   happiness    </w:t>
      </w:r>
      <w:r>
        <w:t xml:space="preserve">   obesity    </w:t>
      </w:r>
      <w:r>
        <w:t xml:space="preserve">   depression    </w:t>
      </w:r>
      <w:r>
        <w:t xml:space="preserve">   exercise    </w:t>
      </w:r>
      <w:r>
        <w:t xml:space="preserve">   stress    </w:t>
      </w:r>
      <w:r>
        <w:t xml:space="preserve">   sedentary    </w:t>
      </w:r>
      <w:r>
        <w:t xml:space="preserve">   nutrients    </w:t>
      </w:r>
      <w:r>
        <w:t xml:space="preserve">   mypyramid    </w:t>
      </w:r>
      <w:r>
        <w:t xml:space="preserve">   illness    </w:t>
      </w:r>
      <w:r>
        <w:t xml:space="preserve">   hygiene    </w:t>
      </w:r>
      <w:r>
        <w:t xml:space="preserve">   health    </w:t>
      </w:r>
      <w:r>
        <w:t xml:space="preserve">   diet    </w:t>
      </w:r>
      <w:r>
        <w:t xml:space="preserve">   eatingdisorder    </w:t>
      </w:r>
      <w:r>
        <w:t xml:space="preserve">   diabetes    </w:t>
      </w:r>
      <w:r>
        <w:t xml:space="preserve">   cope    </w:t>
      </w:r>
      <w:r>
        <w:t xml:space="preserve">   addiction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Staying Healthy</dc:title>
  <dcterms:created xsi:type="dcterms:W3CDTF">2021-10-11T18:00:59Z</dcterms:created>
  <dcterms:modified xsi:type="dcterms:W3CDTF">2021-10-11T18:00:59Z</dcterms:modified>
</cp:coreProperties>
</file>