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 and Drug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THANK    </w:t>
      </w:r>
      <w:r>
        <w:t xml:space="preserve">   NATURE    </w:t>
      </w:r>
      <w:r>
        <w:t xml:space="preserve">   HELP    </w:t>
      </w:r>
      <w:r>
        <w:t xml:space="preserve">   SHARE    </w:t>
      </w:r>
      <w:r>
        <w:t xml:space="preserve">   RESPECT    </w:t>
      </w:r>
      <w:r>
        <w:t xml:space="preserve">   PLAY    </w:t>
      </w:r>
      <w:r>
        <w:t xml:space="preserve">   SLEEP    </w:t>
      </w:r>
      <w:r>
        <w:t xml:space="preserve">   BREATHE    </w:t>
      </w:r>
      <w:r>
        <w:t xml:space="preserve">   TALK    </w:t>
      </w:r>
      <w:r>
        <w:t xml:space="preserve">   CREATE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 and Drug Free</dc:title>
  <dcterms:created xsi:type="dcterms:W3CDTF">2021-10-11T18:02:39Z</dcterms:created>
  <dcterms:modified xsi:type="dcterms:W3CDTF">2021-10-11T18:02:39Z</dcterms:modified>
</cp:coreProperties>
</file>