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Pidió    </w:t>
      </w:r>
      <w:r>
        <w:t xml:space="preserve">   Mintieron    </w:t>
      </w:r>
      <w:r>
        <w:t xml:space="preserve">   Dormisteis    </w:t>
      </w:r>
      <w:r>
        <w:t xml:space="preserve">   Pedimos    </w:t>
      </w:r>
      <w:r>
        <w:t xml:space="preserve">   Mintió    </w:t>
      </w:r>
      <w:r>
        <w:t xml:space="preserve">   Dormiste    </w:t>
      </w:r>
      <w:r>
        <w:t xml:space="preserve">   Pedí    </w:t>
      </w:r>
      <w:r>
        <w:t xml:space="preserve">   Mentí    </w:t>
      </w:r>
      <w:r>
        <w:t xml:space="preserve">   Dormí    </w:t>
      </w:r>
      <w:r>
        <w:t xml:space="preserve">   Pedir    </w:t>
      </w:r>
      <w:r>
        <w:t xml:space="preserve">   Mentir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2021-10-11T18:01:48Z</dcterms:created>
  <dcterms:modified xsi:type="dcterms:W3CDTF">2021-10-11T18:01:48Z</dcterms:modified>
</cp:coreProperties>
</file>