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antedate    </w:t>
      </w:r>
      <w:r>
        <w:t xml:space="preserve">   antepasta    </w:t>
      </w:r>
      <w:r>
        <w:t xml:space="preserve">   anticlimax    </w:t>
      </w:r>
      <w:r>
        <w:t xml:space="preserve">   antithesis    </w:t>
      </w:r>
      <w:r>
        <w:t xml:space="preserve">   bilateral    </w:t>
      </w:r>
      <w:r>
        <w:t xml:space="preserve">   biracial    </w:t>
      </w:r>
      <w:r>
        <w:t xml:space="preserve">   circus    </w:t>
      </w:r>
      <w:r>
        <w:t xml:space="preserve">   combination    </w:t>
      </w:r>
      <w:r>
        <w:t xml:space="preserve">   combo    </w:t>
      </w:r>
      <w:r>
        <w:t xml:space="preserve">   confine    </w:t>
      </w:r>
      <w:r>
        <w:t xml:space="preserve">   demolish    </w:t>
      </w:r>
      <w:r>
        <w:t xml:space="preserve">   dispute    </w:t>
      </w:r>
      <w:r>
        <w:t xml:space="preserve">   distant    </w:t>
      </w:r>
      <w:r>
        <w:t xml:space="preserve">   equinox    </w:t>
      </w:r>
      <w:r>
        <w:t xml:space="preserve">   interlude    </w:t>
      </w:r>
      <w:r>
        <w:t xml:space="preserve">   intracellular    </w:t>
      </w:r>
      <w:r>
        <w:t xml:space="preserve">   intracranial    </w:t>
      </w:r>
      <w:r>
        <w:t xml:space="preserve">   introse    </w:t>
      </w:r>
      <w:r>
        <w:t xml:space="preserve">   malcontent    </w:t>
      </w:r>
      <w:r>
        <w:t xml:space="preserve">   malonym    </w:t>
      </w:r>
      <w:r>
        <w:t xml:space="preserve">   miser    </w:t>
      </w:r>
      <w:r>
        <w:t xml:space="preserve">   nonconformity    </w:t>
      </w:r>
      <w:r>
        <w:t xml:space="preserve">   postlude    </w:t>
      </w:r>
      <w:r>
        <w:t xml:space="preserve">   prehistory    </w:t>
      </w:r>
      <w:r>
        <w:t xml:space="preserve">   prelude    </w:t>
      </w:r>
      <w:r>
        <w:t xml:space="preserve">   semiaquatic    </w:t>
      </w:r>
      <w:r>
        <w:t xml:space="preserve">   semiformal    </w:t>
      </w:r>
      <w:r>
        <w:t xml:space="preserve">   submarine    </w:t>
      </w:r>
      <w:r>
        <w:t xml:space="preserve">   superb    </w:t>
      </w:r>
      <w:r>
        <w:t xml:space="preserve">   superfluous    </w:t>
      </w:r>
      <w:r>
        <w:t xml:space="preserve">   symbol    </w:t>
      </w:r>
      <w:r>
        <w:t xml:space="preserve">   synthetic    </w:t>
      </w:r>
      <w:r>
        <w:t xml:space="preserve">   triceps    </w:t>
      </w:r>
      <w:r>
        <w:t xml:space="preserve">   unconventional    </w:t>
      </w:r>
      <w:r>
        <w:t xml:space="preserve">   unheard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2021-10-11T18:02:05Z</dcterms:created>
  <dcterms:modified xsi:type="dcterms:W3CDTF">2021-10-11T18:02:05Z</dcterms:modified>
</cp:coreProperties>
</file>