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Steroid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baldness     </w:t>
      </w:r>
      <w:r>
        <w:t xml:space="preserve">   injected     </w:t>
      </w:r>
      <w:r>
        <w:t xml:space="preserve">   infertility     </w:t>
      </w:r>
      <w:r>
        <w:t xml:space="preserve">   infection     </w:t>
      </w:r>
      <w:r>
        <w:t xml:space="preserve">   oral     </w:t>
      </w:r>
      <w:r>
        <w:t xml:space="preserve">   oxandrin    </w:t>
      </w:r>
      <w:r>
        <w:t xml:space="preserve">   psychological    </w:t>
      </w:r>
      <w:r>
        <w:t xml:space="preserve">   physical     </w:t>
      </w:r>
      <w:r>
        <w:t xml:space="preserve">   steroids     </w:t>
      </w:r>
      <w:r>
        <w:t xml:space="preserve">   sports    </w:t>
      </w:r>
      <w:r>
        <w:t xml:space="preserve">   dianabol    </w:t>
      </w:r>
      <w:r>
        <w:t xml:space="preserve">   androgenic    </w:t>
      </w:r>
      <w:r>
        <w:t xml:space="preserve">   anadrol    </w:t>
      </w:r>
      <w:r>
        <w:t xml:space="preserve">   addictive     </w:t>
      </w:r>
      <w:r>
        <w:t xml:space="preserve">   aggression     </w:t>
      </w:r>
      <w:r>
        <w:t xml:space="preserve">   delusions     </w:t>
      </w:r>
      <w:r>
        <w:t xml:space="preserve">   depression     </w:t>
      </w:r>
      <w:r>
        <w:t xml:space="preserve">   mood swings     </w:t>
      </w:r>
      <w:r>
        <w:t xml:space="preserve">   HIV    </w:t>
      </w:r>
      <w:r>
        <w:t xml:space="preserve">   acne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Steroid Abuse </dc:title>
  <dcterms:created xsi:type="dcterms:W3CDTF">2021-10-11T18:02:56Z</dcterms:created>
  <dcterms:modified xsi:type="dcterms:W3CDTF">2021-10-11T18:02:56Z</dcterms:modified>
</cp:coreProperties>
</file>