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image    </w:t>
      </w:r>
      <w:r>
        <w:t xml:space="preserve">   stars    </w:t>
      </w:r>
      <w:r>
        <w:t xml:space="preserve">   cattle    </w:t>
      </w:r>
      <w:r>
        <w:t xml:space="preserve">   humans    </w:t>
      </w:r>
      <w:r>
        <w:t xml:space="preserve">   fish    </w:t>
      </w:r>
      <w:r>
        <w:t xml:space="preserve">   earth    </w:t>
      </w:r>
      <w:r>
        <w:t xml:space="preserve">   fruitful    </w:t>
      </w:r>
      <w:r>
        <w:t xml:space="preserve">   good    </w:t>
      </w:r>
      <w:r>
        <w:t xml:space="preserve">   darkness    </w:t>
      </w:r>
      <w:r>
        <w:t xml:space="preserve">   light    </w:t>
      </w:r>
      <w:r>
        <w:t xml:space="preserve">   waters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2021-10-11T18:03:34Z</dcterms:created>
  <dcterms:modified xsi:type="dcterms:W3CDTF">2021-10-11T18:03:34Z</dcterms:modified>
</cp:coreProperties>
</file>