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Stewardship: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Caretaker    </w:t>
      </w:r>
      <w:r>
        <w:t xml:space="preserve">   God    </w:t>
      </w:r>
      <w:r>
        <w:t xml:space="preserve">   Human    </w:t>
      </w:r>
      <w:r>
        <w:t xml:space="preserve">   Steward    </w:t>
      </w:r>
      <w:r>
        <w:t xml:space="preserve">   Animals    </w:t>
      </w:r>
      <w:r>
        <w:t xml:space="preserve">   Land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Trees    </w:t>
      </w:r>
      <w:r>
        <w:t xml:space="preserve">   Birds    </w:t>
      </w:r>
      <w:r>
        <w:t xml:space="preserve">   Seas    </w:t>
      </w:r>
      <w:r>
        <w:t xml:space="preserve">   Sky    </w:t>
      </w:r>
      <w:r>
        <w:t xml:space="preserve">   Night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Stewardship: Creation</dc:title>
  <dcterms:created xsi:type="dcterms:W3CDTF">2021-10-11T18:04:54Z</dcterms:created>
  <dcterms:modified xsi:type="dcterms:W3CDTF">2021-10-11T18:04:54Z</dcterms:modified>
</cp:coreProperties>
</file>