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PALAEOLITHIC    </w:t>
      </w:r>
      <w:r>
        <w:t xml:space="preserve">   NEOLITHIC    </w:t>
      </w:r>
      <w:r>
        <w:t xml:space="preserve">   BERRIES    </w:t>
      </w:r>
      <w:r>
        <w:t xml:space="preserve">   SAND STONE    </w:t>
      </w:r>
      <w:r>
        <w:t xml:space="preserve">   FISHING    </w:t>
      </w:r>
      <w:r>
        <w:t xml:space="preserve">   MESOLITHIC    </w:t>
      </w:r>
      <w:r>
        <w:t xml:space="preserve">   HUNTING    </w:t>
      </w:r>
      <w:r>
        <w:t xml:space="preserve">   SKINS    </w:t>
      </w:r>
      <w:r>
        <w:t xml:space="preserve">   SPEARS    </w:t>
      </w:r>
      <w:r>
        <w:t xml:space="preserve">   PAINTINGS    </w:t>
      </w:r>
      <w:r>
        <w:t xml:space="preserve">   CAVE    </w:t>
      </w:r>
      <w:r>
        <w:t xml:space="preserve">   GATHERING    </w:t>
      </w:r>
      <w:r>
        <w:t xml:space="preserve">   STONEHENGE    </w:t>
      </w:r>
      <w:r>
        <w:t xml:space="preserve">   FLINT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2021-10-11T18:06:05Z</dcterms:created>
  <dcterms:modified xsi:type="dcterms:W3CDTF">2021-10-11T18:06:05Z</dcterms:modified>
</cp:coreProperties>
</file>