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Cold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Links stepdad?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murderer’s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girl that Link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homeless person who takes leftovers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Shelter think is conspiring against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Link dream about feeding him grapes?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Shelter leave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Shelter learn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begging?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Link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Link’s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Link’s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Links friend?</w:t>
            </w:r>
          </w:p>
        </w:tc>
      </w:tr>
    </w:tbl>
    <w:p>
      <w:pPr>
        <w:pStyle w:val="WordBankMedium"/>
      </w:pPr>
      <w:r>
        <w:t xml:space="preserve">   Vincent    </w:t>
      </w:r>
      <w:r>
        <w:t xml:space="preserve">   Ginger    </w:t>
      </w:r>
      <w:r>
        <w:t xml:space="preserve">   Shelter    </w:t>
      </w:r>
      <w:r>
        <w:t xml:space="preserve">   Gail    </w:t>
      </w:r>
      <w:r>
        <w:t xml:space="preserve">   Carol    </w:t>
      </w:r>
      <w:r>
        <w:t xml:space="preserve">   Military    </w:t>
      </w:r>
      <w:r>
        <w:t xml:space="preserve">   Bradford    </w:t>
      </w:r>
      <w:r>
        <w:t xml:space="preserve">   Health    </w:t>
      </w:r>
      <w:r>
        <w:t xml:space="preserve">   Government    </w:t>
      </w:r>
      <w:r>
        <w:t xml:space="preserve">   Tapping    </w:t>
      </w:r>
      <w:r>
        <w:t xml:space="preserve">   Doggybag    </w:t>
      </w:r>
      <w:r>
        <w:t xml:space="preserve">   Landlord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Crossword</dc:title>
  <dcterms:created xsi:type="dcterms:W3CDTF">2021-10-11T18:08:23Z</dcterms:created>
  <dcterms:modified xsi:type="dcterms:W3CDTF">2021-10-11T18:08:23Z</dcterms:modified>
</cp:coreProperties>
</file>