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homelessness    </w:t>
      </w:r>
      <w:r>
        <w:t xml:space="preserve">   Romanticised    </w:t>
      </w:r>
      <w:r>
        <w:t xml:space="preserve">   Society    </w:t>
      </w:r>
      <w:r>
        <w:t xml:space="preserve">   Gail    </w:t>
      </w:r>
      <w:r>
        <w:t xml:space="preserve">   Ginger    </w:t>
      </w:r>
      <w:r>
        <w:t xml:space="preserve">   Shelter    </w:t>
      </w:r>
      <w:r>
        <w:t xml:space="preserve">   Link    </w:t>
      </w:r>
      <w:r>
        <w:t xml:space="preserve">   Arrogant    </w:t>
      </w:r>
      <w:r>
        <w:t xml:space="preserve">   Vengeance    </w:t>
      </w:r>
      <w:r>
        <w:t xml:space="preserve">   Lonely    </w:t>
      </w:r>
      <w:r>
        <w:t xml:space="preserve">   Naïve    </w:t>
      </w:r>
      <w:r>
        <w:t xml:space="preserve">   Isolate    </w:t>
      </w:r>
      <w:r>
        <w:t xml:space="preserve">   Protagonist    </w:t>
      </w:r>
      <w:r>
        <w:t xml:space="preserve">   Dual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Keywords</dc:title>
  <dcterms:created xsi:type="dcterms:W3CDTF">2021-10-11T18:08:34Z</dcterms:created>
  <dcterms:modified xsi:type="dcterms:W3CDTF">2021-10-11T18:08:34Z</dcterms:modified>
</cp:coreProperties>
</file>