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Story Basics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part of a story that ties up loose ends.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character that does not change throughout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one-dimensional, often stereotypical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main character's opponent in a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part of a story that includes events that intensify and develop the conflict.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part of a story that shows a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main parts of a story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main problem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part of a story that introduces characters, setting, and the conflict.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turning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main character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character that changes throughout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difficulty characters face during the rising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complex character with many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characterization in which the author states a character's personality.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type of characterization in which the author has the audience infer a character's personality based on the character's words and actions.</w:t>
            </w:r>
          </w:p>
        </w:tc>
      </w:tr>
    </w:tbl>
    <w:p>
      <w:pPr>
        <w:pStyle w:val="WordBankMedium"/>
      </w:pPr>
      <w:r>
        <w:t xml:space="preserve">   Plot Structure    </w:t>
      </w:r>
      <w:r>
        <w:t xml:space="preserve">   Exposition    </w:t>
      </w:r>
      <w:r>
        <w:t xml:space="preserve">   Rising Action    </w:t>
      </w:r>
      <w:r>
        <w:t xml:space="preserve">   Crisis    </w:t>
      </w:r>
      <w:r>
        <w:t xml:space="preserve">   Climax    </w:t>
      </w:r>
      <w:r>
        <w:t xml:space="preserve">   Falling Action    </w:t>
      </w:r>
      <w:r>
        <w:t xml:space="preserve">   Resolution    </w:t>
      </w:r>
      <w:r>
        <w:t xml:space="preserve">   Protagonist    </w:t>
      </w:r>
      <w:r>
        <w:t xml:space="preserve">   Antagonist    </w:t>
      </w:r>
      <w:r>
        <w:t xml:space="preserve">   Round    </w:t>
      </w:r>
      <w:r>
        <w:t xml:space="preserve">   Flat    </w:t>
      </w:r>
      <w:r>
        <w:t xml:space="preserve">   Dynamic    </w:t>
      </w:r>
      <w:r>
        <w:t xml:space="preserve">   Static    </w:t>
      </w:r>
      <w:r>
        <w:t xml:space="preserve">   Central conflict    </w:t>
      </w:r>
      <w:r>
        <w:t xml:space="preserve">   Direct    </w:t>
      </w:r>
      <w:r>
        <w:t xml:space="preserve">   Indirect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Story Basics</dc:title>
  <dcterms:created xsi:type="dcterms:W3CDTF">2021-10-11T18:05:54Z</dcterms:created>
  <dcterms:modified xsi:type="dcterms:W3CDTF">2021-10-11T18:05:54Z</dcterms:modified>
</cp:coreProperties>
</file>