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view using pronouns "I," "we," and "my"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non human takes on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of view primarily using the pronouns "you" and "your"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view using the pronouns "he," "she," and "they"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object stands in for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ending to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peak excitement in a story</w:t>
            </w:r>
          </w:p>
        </w:tc>
      </w:tr>
    </w:tbl>
    <w:p>
      <w:pPr>
        <w:pStyle w:val="WordBankLarge"/>
      </w:pPr>
      <w:r>
        <w:t xml:space="preserve">   Plot    </w:t>
      </w:r>
      <w:r>
        <w:t xml:space="preserve">   Climax    </w:t>
      </w:r>
      <w:r>
        <w:t xml:space="preserve">   Resolution    </w:t>
      </w:r>
      <w:r>
        <w:t xml:space="preserve">   Setting    </w:t>
      </w:r>
      <w:r>
        <w:t xml:space="preserve">   First Person    </w:t>
      </w:r>
      <w:r>
        <w:t xml:space="preserve">   Second Person    </w:t>
      </w:r>
      <w:r>
        <w:t xml:space="preserve">   Third Person    </w:t>
      </w:r>
      <w:r>
        <w:t xml:space="preserve">   Personification    </w:t>
      </w:r>
      <w:r>
        <w:t xml:space="preserve">   Symbolism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2021-10-11T18:07:07Z</dcterms:created>
  <dcterms:modified xsi:type="dcterms:W3CDTF">2021-10-11T18:07:07Z</dcterms:modified>
</cp:coreProperties>
</file>