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Feb7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Spinning wind happens alot in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most bluegrass bands instrument with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you look up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Sheppards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one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your neck warm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plural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tomato sauce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-bread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 like animals that travel in packs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no ?</w:t>
            </w:r>
          </w:p>
        </w:tc>
      </w:tr>
    </w:tbl>
    <w:p>
      <w:pPr>
        <w:pStyle w:val="WordBankMedium"/>
      </w:pPr>
      <w:r>
        <w:t xml:space="preserve">   Wolves    </w:t>
      </w:r>
      <w:r>
        <w:t xml:space="preserve">   Women    </w:t>
      </w:r>
      <w:r>
        <w:t xml:space="preserve">   Geese    </w:t>
      </w:r>
      <w:r>
        <w:t xml:space="preserve">   Loaves    </w:t>
      </w:r>
      <w:r>
        <w:t xml:space="preserve">   Knives    </w:t>
      </w:r>
      <w:r>
        <w:t xml:space="preserve">   Sheep    </w:t>
      </w:r>
      <w:r>
        <w:t xml:space="preserve">   Wives    </w:t>
      </w:r>
      <w:r>
        <w:t xml:space="preserve">   Fear    </w:t>
      </w:r>
      <w:r>
        <w:t xml:space="preserve">   Hero    </w:t>
      </w:r>
      <w:r>
        <w:t xml:space="preserve">   Beliefs    </w:t>
      </w:r>
      <w:r>
        <w:t xml:space="preserve">   Elves    </w:t>
      </w:r>
      <w:r>
        <w:t xml:space="preserve">   Tomatoes    </w:t>
      </w:r>
      <w:r>
        <w:t xml:space="preserve">   Men    </w:t>
      </w:r>
      <w:r>
        <w:t xml:space="preserve">   Scarves    </w:t>
      </w:r>
      <w:r>
        <w:t xml:space="preserve">   Banjos    </w:t>
      </w:r>
      <w:r>
        <w:t xml:space="preserve">   Potatoes    </w:t>
      </w:r>
      <w:r>
        <w:t xml:space="preserve">   Children    </w:t>
      </w:r>
      <w:r>
        <w:t xml:space="preserve">   Mice    </w:t>
      </w:r>
      <w:r>
        <w:t xml:space="preserve">   Halves    </w:t>
      </w:r>
      <w:r>
        <w:t xml:space="preserve">   Tornadoes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Feb7</dc:title>
  <dcterms:created xsi:type="dcterms:W3CDTF">2021-10-11T18:05:58Z</dcterms:created>
  <dcterms:modified xsi:type="dcterms:W3CDTF">2021-10-11T18:05:58Z</dcterms:modified>
</cp:coreProperties>
</file>