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Strengthening Readiness and 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Self-Care    </w:t>
      </w:r>
      <w:r>
        <w:t xml:space="preserve">   Stay Active    </w:t>
      </w:r>
      <w:r>
        <w:t xml:space="preserve">   Eat Healthy    </w:t>
      </w:r>
      <w:r>
        <w:t xml:space="preserve">   Sleep    </w:t>
      </w:r>
      <w:r>
        <w:t xml:space="preserve">   Manage Finances    </w:t>
      </w:r>
      <w:r>
        <w:t xml:space="preserve">   Strengthen Network    </w:t>
      </w:r>
      <w:r>
        <w:t xml:space="preserve">   Engage    </w:t>
      </w:r>
      <w:r>
        <w:t xml:space="preserve">   Seek Help    </w:t>
      </w:r>
      <w:r>
        <w:t xml:space="preserve">   Family Dinner    </w:t>
      </w:r>
      <w:r>
        <w:t xml:space="preserve">   Build Cohesion    </w:t>
      </w:r>
      <w:r>
        <w:t xml:space="preserve">   Cultivate Trust    </w:t>
      </w:r>
      <w:r>
        <w:t xml:space="preserve">   Walk    </w:t>
      </w:r>
      <w:r>
        <w:t xml:space="preserve">   Rejuvenate    </w:t>
      </w:r>
      <w:r>
        <w:t xml:space="preserve">   Thrive    </w:t>
      </w:r>
      <w:r>
        <w:t xml:space="preserve">   Grow    </w:t>
      </w:r>
      <w:r>
        <w:t xml:space="preserve">   Foster Optimism    </w:t>
      </w:r>
      <w:r>
        <w:t xml:space="preserve">   Connect    </w:t>
      </w:r>
      <w:r>
        <w:t xml:space="preserve">   Express Gratitude    </w:t>
      </w:r>
      <w:r>
        <w:t xml:space="preserve">   Volunteer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Readiness and Resilience</dc:title>
  <dcterms:created xsi:type="dcterms:W3CDTF">2021-10-11T18:07:13Z</dcterms:created>
  <dcterms:modified xsi:type="dcterms:W3CDTF">2021-10-11T18:07:13Z</dcterms:modified>
</cp:coreProperties>
</file>