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Exposition    </w:t>
      </w:r>
      <w:r>
        <w:t xml:space="preserve">   Setting    </w:t>
      </w:r>
      <w:r>
        <w:t xml:space="preserve">   Character    </w:t>
      </w:r>
      <w:r>
        <w:t xml:space="preserve">   Narrative    </w:t>
      </w:r>
      <w:r>
        <w:t xml:space="preserve">   Subplot    </w:t>
      </w:r>
      <w:r>
        <w:t xml:space="preserve">   Twist    </w:t>
      </w:r>
      <w:r>
        <w:t xml:space="preserve">   Cliffhanger    </w:t>
      </w:r>
      <w:r>
        <w:t xml:space="preserve">   Climax    </w:t>
      </w:r>
      <w:r>
        <w:t xml:space="preserve">   Understanding    </w:t>
      </w:r>
      <w:r>
        <w:t xml:space="preserve">   Repair    </w:t>
      </w:r>
      <w:r>
        <w:t xml:space="preserve">   Disruption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2021-10-11T18:08:19Z</dcterms:created>
  <dcterms:modified xsi:type="dcterms:W3CDTF">2021-10-11T18:08:19Z</dcterms:modified>
</cp:coreProperties>
</file>