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Structure of the Eye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Fiberous Tissue    </w:t>
      </w:r>
      <w:r>
        <w:t xml:space="preserve">   Optic nerve    </w:t>
      </w:r>
      <w:r>
        <w:t xml:space="preserve">   cones    </w:t>
      </w:r>
      <w:r>
        <w:t xml:space="preserve">   eyelids    </w:t>
      </w:r>
      <w:r>
        <w:t xml:space="preserve">   collagen fibers    </w:t>
      </w:r>
      <w:r>
        <w:t xml:space="preserve">   vitreous body    </w:t>
      </w:r>
      <w:r>
        <w:t xml:space="preserve">   iris    </w:t>
      </w:r>
      <w:r>
        <w:t xml:space="preserve">   ciliary muscles    </w:t>
      </w:r>
      <w:r>
        <w:t xml:space="preserve">   pupil    </w:t>
      </w:r>
      <w:r>
        <w:t xml:space="preserve">   uvea    </w:t>
      </w:r>
      <w:r>
        <w:t xml:space="preserve">   uvea layer    </w:t>
      </w:r>
      <w:r>
        <w:t xml:space="preserve">   brain    </w:t>
      </w:r>
      <w:r>
        <w:t xml:space="preserve">   retina    </w:t>
      </w:r>
      <w:r>
        <w:t xml:space="preserve">   aqueous humor    </w:t>
      </w:r>
      <w:r>
        <w:t xml:space="preserve">   cornea    </w:t>
      </w:r>
      <w:r>
        <w:t xml:space="preserve">   lens    </w:t>
      </w:r>
      <w:r>
        <w:t xml:space="preserve">   vitreous humor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Structure of the Eye </dc:title>
  <dcterms:created xsi:type="dcterms:W3CDTF">2021-10-10T23:47:12Z</dcterms:created>
  <dcterms:modified xsi:type="dcterms:W3CDTF">2021-10-10T23:47:12Z</dcterms:modified>
</cp:coreProperties>
</file>