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Styles of Dance!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ballroom dance in triple time (3/4) performed by a couple, who turn rhythmically round and round as they progress around the dance floor.</w:t>
            </w:r>
          </w:p>
          <w:p>
            <w:pPr>
              <w:keepLines/>
              <w:pStyle w:val="CluesTiny"/>
            </w:pPr>
            <w:r>
              <w:rPr>
                <w:b w:val="true"/>
                <w:bCs w:val="true"/>
              </w:rPr>
              <w:t xml:space="preserve">7. </w:t>
            </w:r>
            <w:r>
              <w:t xml:space="preserve">A style of funk dance, which is today also associated with hip hop. The name is based on the concept of freezing from a fast movement and "locking" in a certain position, holding that position for a short while and then continuing in the same speed as before.</w:t>
            </w:r>
          </w:p>
          <w:p>
            <w:pPr>
              <w:keepLines/>
              <w:pStyle w:val="CluesTiny"/>
            </w:pPr>
            <w:r>
              <w:rPr>
                <w:b w:val="true"/>
                <w:bCs w:val="true"/>
              </w:rPr>
              <w:t xml:space="preserve">11. </w:t>
            </w:r>
            <w:r>
              <w:t xml:space="preserve">One of the street dance styles that based on the quick muscle contraction techniques to blend into various poses and it’s often integrated with Robot, Waving and Tutting.</w:t>
            </w:r>
          </w:p>
          <w:p>
            <w:pPr>
              <w:keepLines/>
              <w:pStyle w:val="CluesTiny"/>
            </w:pPr>
            <w:r>
              <w:rPr>
                <w:b w:val="true"/>
                <w:bCs w:val="true"/>
              </w:rPr>
              <w:t xml:space="preserve">13. </w:t>
            </w:r>
            <w:r>
              <w:t xml:space="preserve">A style of expressive dance that combines elements of several dance genres including modern, jazz, lyrical and classical ballet.</w:t>
            </w:r>
          </w:p>
          <w:p>
            <w:pPr>
              <w:keepLines/>
              <w:pStyle w:val="CluesTiny"/>
            </w:pPr>
            <w:r>
              <w:rPr>
                <w:b w:val="true"/>
                <w:bCs w:val="true"/>
              </w:rPr>
              <w:t xml:space="preserve">14. </w:t>
            </w:r>
            <w:r>
              <w:t xml:space="preserve">A fast ballroom dance of Latin American origin, similar to the mambo, that follows a rhythmic pattern based upon a quick three-step movement.</w:t>
            </w:r>
          </w:p>
          <w:p>
            <w:pPr>
              <w:keepLines/>
              <w:pStyle w:val="CluesTiny"/>
            </w:pPr>
            <w:r>
              <w:rPr>
                <w:b w:val="true"/>
                <w:bCs w:val="true"/>
              </w:rPr>
              <w:t xml:space="preserve">16. </w:t>
            </w:r>
            <w:r>
              <w:t xml:space="preserve">Dancers, usually accompanied by music, tell a story or express a mood through their movements. It is characterized by light, graceful movements and the use of pointe shoes with reinforced toes</w:t>
            </w:r>
          </w:p>
          <w:p>
            <w:pPr>
              <w:keepLines/>
              <w:pStyle w:val="CluesTiny"/>
            </w:pPr>
            <w:r>
              <w:rPr>
                <w:b w:val="true"/>
                <w:bCs w:val="true"/>
              </w:rPr>
              <w:t xml:space="preserve">17. </w:t>
            </w:r>
            <w:r>
              <w:t xml:space="preserve">The process of spontaneously creating movement. Development of movement material is facilitated through a variety of creative explorations including body mapping through time, levels, shape and dynamics.</w:t>
            </w:r>
          </w:p>
        </w:tc>
        <w:tc>
          <w:p>
            <w:pPr>
              <w:pStyle w:val="CluesTiny"/>
            </w:pPr>
            <w:r>
              <w:rPr>
                <w:b w:val="true"/>
                <w:bCs w:val="true"/>
              </w:rPr>
              <w:t xml:space="preserve">Down</w:t>
            </w:r>
          </w:p>
          <w:p>
            <w:pPr>
              <w:keepLines/>
              <w:pStyle w:val="CluesTiny"/>
            </w:pPr>
            <w:r>
              <w:rPr>
                <w:b w:val="true"/>
                <w:bCs w:val="true"/>
              </w:rPr>
              <w:t xml:space="preserve">1. </w:t>
            </w:r>
            <w:r>
              <w:t xml:space="preserve">A partner dance that originated in the 1880s along the River Plata, the natural border between Argentina and Uruguay, and soon spread to the rest of the world. Early this style was known as tango criollo (Creole tango).</w:t>
            </w:r>
          </w:p>
          <w:p>
            <w:pPr>
              <w:keepLines/>
              <w:pStyle w:val="CluesTiny"/>
            </w:pPr>
            <w:r>
              <w:rPr>
                <w:b w:val="true"/>
                <w:bCs w:val="true"/>
              </w:rPr>
              <w:t xml:space="preserve">2. </w:t>
            </w:r>
            <w:r>
              <w:t xml:space="preserve">A style of acrobatic dancing originating in the mid-1970s, often performed to rap music usually by teenage males in the streets, and characterized by intricate footwork, pantomime, spinning headstands, tumbling, and elaborate improvised virtuosic movements.</w:t>
            </w:r>
          </w:p>
          <w:p>
            <w:pPr>
              <w:keepLines/>
              <w:pStyle w:val="CluesTiny"/>
            </w:pPr>
            <w:r>
              <w:rPr>
                <w:b w:val="true"/>
                <w:bCs w:val="true"/>
              </w:rPr>
              <w:t xml:space="preserve">3. </w:t>
            </w:r>
            <w:r>
              <w:t xml:space="preserve">A dance style, or a group of dances, originating from Harlem, New York with Afro-American Roots. The feeling of the dance is "swinging", as it developed to the swing style of jazz music from the 1920s to the 1940s or 50s.</w:t>
            </w:r>
          </w:p>
          <w:p>
            <w:pPr>
              <w:keepLines/>
              <w:pStyle w:val="CluesTiny"/>
            </w:pPr>
            <w:r>
              <w:rPr>
                <w:b w:val="true"/>
                <w:bCs w:val="true"/>
              </w:rPr>
              <w:t xml:space="preserve">4. </w:t>
            </w:r>
            <w:r>
              <w:t xml:space="preserve">A smooth, progressive dance characterized by long, continuous flowing movements across the dance floor. It is danced to big band (usually vocal) music. The dance is similar in its look to waltz, although the rhythm is in a 4/4.</w:t>
            </w:r>
          </w:p>
          <w:p>
            <w:pPr>
              <w:keepLines/>
              <w:pStyle w:val="CluesTiny"/>
            </w:pPr>
            <w:r>
              <w:rPr>
                <w:b w:val="true"/>
                <w:bCs w:val="true"/>
              </w:rPr>
              <w:t xml:space="preserve">6. </w:t>
            </w:r>
            <w:r>
              <w:t xml:space="preserve">Can be another term for folk dance, or sometimes even for ceremonial dance</w:t>
            </w:r>
          </w:p>
          <w:p>
            <w:pPr>
              <w:keepLines/>
              <w:pStyle w:val="CluesTiny"/>
            </w:pPr>
            <w:r>
              <w:rPr>
                <w:b w:val="true"/>
                <w:bCs w:val="true"/>
              </w:rPr>
              <w:t xml:space="preserve">8. </w:t>
            </w:r>
            <w:r>
              <w:t xml:space="preserve">The dance-form used in the Indian films. It is a mixture of numerous styles. These styles include belly-dancing, kathak, Indian folk, Western popular and modern jazz.</w:t>
            </w:r>
          </w:p>
          <w:p>
            <w:pPr>
              <w:keepLines/>
              <w:pStyle w:val="CluesTiny"/>
            </w:pPr>
            <w:r>
              <w:rPr>
                <w:b w:val="true"/>
                <w:bCs w:val="true"/>
              </w:rPr>
              <w:t xml:space="preserve">9. </w:t>
            </w:r>
            <w:r>
              <w:t xml:space="preserve">A style of dance highly dependent on disco music.One classic dance is the Hustle, as seen in "Saturday Night Fever."</w:t>
            </w:r>
          </w:p>
          <w:p>
            <w:pPr>
              <w:keepLines/>
              <w:pStyle w:val="CluesTiny"/>
            </w:pPr>
            <w:r>
              <w:rPr>
                <w:b w:val="true"/>
                <w:bCs w:val="true"/>
              </w:rPr>
              <w:t xml:space="preserve">10. </w:t>
            </w:r>
            <w:r>
              <w:t xml:space="preserve">The steps and essential style of this type of dancing, originated from dances of Africans brought to the America as slaves. Originally, the term for this style of dance encompassed any dance done to jazz music.</w:t>
            </w:r>
          </w:p>
          <w:p>
            <w:pPr>
              <w:keepLines/>
              <w:pStyle w:val="CluesTiny"/>
            </w:pPr>
            <w:r>
              <w:rPr>
                <w:b w:val="true"/>
                <w:bCs w:val="true"/>
              </w:rPr>
              <w:t xml:space="preserve">12. </w:t>
            </w:r>
            <w:r>
              <w:t xml:space="preserve">A dance performed wearing shoes fitted with metal taps, characterized by rhythmical tapping of the toes and heels.</w:t>
            </w:r>
          </w:p>
          <w:p>
            <w:pPr>
              <w:keepLines/>
              <w:pStyle w:val="CluesTiny"/>
            </w:pPr>
            <w:r>
              <w:rPr>
                <w:b w:val="true"/>
                <w:bCs w:val="true"/>
              </w:rPr>
              <w:t xml:space="preserve">15. </w:t>
            </w:r>
            <w:r>
              <w:t xml:space="preserve">A popular form of social dance that originated in the Caribbean. This dance form is an example of a partnered ballroom dance.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Styles of Dance!</dc:title>
  <dcterms:created xsi:type="dcterms:W3CDTF">2022-08-05T18:22:36Z</dcterms:created>
  <dcterms:modified xsi:type="dcterms:W3CDTF">2022-08-05T18:22:36Z</dcterms:modified>
</cp:coreProperties>
</file>