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Substance Abuse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Paranoia    </w:t>
      </w:r>
      <w:r>
        <w:t xml:space="preserve">   Intervention    </w:t>
      </w:r>
      <w:r>
        <w:t xml:space="preserve">   Over Counter Drugs    </w:t>
      </w:r>
      <w:r>
        <w:t xml:space="preserve">   Methamphetamine    </w:t>
      </w:r>
      <w:r>
        <w:t xml:space="preserve">   Heroin    </w:t>
      </w:r>
      <w:r>
        <w:t xml:space="preserve">   Cocaine    </w:t>
      </w:r>
      <w:r>
        <w:t xml:space="preserve">   Tolerance    </w:t>
      </w:r>
      <w:r>
        <w:t xml:space="preserve">   Relapse    </w:t>
      </w:r>
      <w:r>
        <w:t xml:space="preserve">   Recovery    </w:t>
      </w:r>
      <w:r>
        <w:t xml:space="preserve">   Withdrawal    </w:t>
      </w:r>
      <w:r>
        <w:t xml:space="preserve">   Treatment    </w:t>
      </w:r>
      <w:r>
        <w:t xml:space="preserve">   Agitated    </w:t>
      </w:r>
      <w:r>
        <w:t xml:space="preserve">   Impulsive    </w:t>
      </w:r>
      <w:r>
        <w:t xml:space="preserve">   Pills    </w:t>
      </w:r>
      <w:r>
        <w:t xml:space="preserve">   Alcohol    </w:t>
      </w:r>
      <w:r>
        <w:t xml:space="preserve">   Marijuana    </w:t>
      </w:r>
      <w:r>
        <w:t xml:space="preserve">   Hallucinations    </w:t>
      </w:r>
      <w:r>
        <w:t xml:space="preserve">   Craving    </w:t>
      </w:r>
      <w:r>
        <w:t xml:space="preserve">   Dependence    </w:t>
      </w:r>
      <w:r>
        <w:t xml:space="preserve">   Overdose    </w:t>
      </w:r>
      <w:r>
        <w:t xml:space="preserve">   Addiction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Substance Abuse</dc:title>
  <dcterms:created xsi:type="dcterms:W3CDTF">2021-10-11T18:11:30Z</dcterms:created>
  <dcterms:modified xsi:type="dcterms:W3CDTF">2021-10-11T18:11:30Z</dcterms:modified>
</cp:coreProperties>
</file>