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Rehabilitation    </w:t>
      </w:r>
      <w:r>
        <w:t xml:space="preserve">   Therapy    </w:t>
      </w:r>
      <w:r>
        <w:t xml:space="preserve">   Stimulants    </w:t>
      </w:r>
      <w:r>
        <w:t xml:space="preserve">   Side Effects    </w:t>
      </w:r>
      <w:r>
        <w:t xml:space="preserve">   Seek help    </w:t>
      </w:r>
      <w:r>
        <w:t xml:space="preserve">   Say No    </w:t>
      </w:r>
      <w:r>
        <w:t xml:space="preserve">   Refusal Skills    </w:t>
      </w:r>
      <w:r>
        <w:t xml:space="preserve">   Prescription Drugs    </w:t>
      </w:r>
      <w:r>
        <w:t xml:space="preserve">   Opium    </w:t>
      </w:r>
      <w:r>
        <w:t xml:space="preserve">   Nicotine    </w:t>
      </w:r>
      <w:r>
        <w:t xml:space="preserve">   Mind Altering    </w:t>
      </w:r>
      <w:r>
        <w:t xml:space="preserve">   Meth    </w:t>
      </w:r>
      <w:r>
        <w:t xml:space="preserve">   Marijuana    </w:t>
      </w:r>
      <w:r>
        <w:t xml:space="preserve">   Long Term Effect    </w:t>
      </w:r>
      <w:r>
        <w:t xml:space="preserve">   Inhalants    </w:t>
      </w:r>
      <w:r>
        <w:t xml:space="preserve">   Heroin    </w:t>
      </w:r>
      <w:r>
        <w:t xml:space="preserve">   Hallucinogens    </w:t>
      </w:r>
      <w:r>
        <w:t xml:space="preserve">   Substance Abuse    </w:t>
      </w:r>
      <w:r>
        <w:t xml:space="preserve">   Drugs    </w:t>
      </w:r>
      <w:r>
        <w:t xml:space="preserve">   Detoxification    </w:t>
      </w:r>
      <w:r>
        <w:t xml:space="preserve">   Depressants    </w:t>
      </w:r>
      <w:r>
        <w:t xml:space="preserve">   Cocaine    </w:t>
      </w:r>
      <w:r>
        <w:t xml:space="preserve">   Central Nervous System    </w:t>
      </w:r>
      <w:r>
        <w:t xml:space="preserve">   Brain Functions    </w:t>
      </w:r>
      <w:r>
        <w:t xml:space="preserve">   Amphetamines    </w:t>
      </w:r>
      <w:r>
        <w:t xml:space="preserve">   Alcohol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</dc:title>
  <dcterms:created xsi:type="dcterms:W3CDTF">2021-10-11T18:11:33Z</dcterms:created>
  <dcterms:modified xsi:type="dcterms:W3CDTF">2021-10-11T18:11:33Z</dcterms:modified>
</cp:coreProperties>
</file>