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progress    </w:t>
      </w:r>
      <w:r>
        <w:t xml:space="preserve">   recovery    </w:t>
      </w:r>
      <w:r>
        <w:t xml:space="preserve">   self-advocacy    </w:t>
      </w:r>
      <w:r>
        <w:t xml:space="preserve">   self-care    </w:t>
      </w:r>
      <w:r>
        <w:t xml:space="preserve">   relationships    </w:t>
      </w:r>
      <w:r>
        <w:t xml:space="preserve">   spiritual beliefs    </w:t>
      </w:r>
      <w:r>
        <w:t xml:space="preserve">   prevention    </w:t>
      </w:r>
      <w:r>
        <w:t xml:space="preserve">   AA meetings    </w:t>
      </w:r>
      <w:r>
        <w:t xml:space="preserve">   NA meetings    </w:t>
      </w:r>
      <w:r>
        <w:t xml:space="preserve">   counselor    </w:t>
      </w:r>
      <w:r>
        <w:t xml:space="preserve">   skill building    </w:t>
      </w:r>
      <w:r>
        <w:t xml:space="preserve">   support groups    </w:t>
      </w:r>
      <w:r>
        <w:t xml:space="preserve">   coping    </w:t>
      </w:r>
      <w:r>
        <w:t xml:space="preserve">   anxiety    </w:t>
      </w:r>
      <w:r>
        <w:t xml:space="preserve">   depression    </w:t>
      </w:r>
      <w:r>
        <w:t xml:space="preserve">   financial    </w:t>
      </w:r>
      <w:r>
        <w:t xml:space="preserve">   Family    </w:t>
      </w:r>
      <w:r>
        <w:t xml:space="preserve">   societal effects    </w:t>
      </w:r>
      <w:r>
        <w:t xml:space="preserve">   Peanutbutter    </w:t>
      </w:r>
      <w:r>
        <w:t xml:space="preserve">   Lifestyle    </w:t>
      </w:r>
      <w:r>
        <w:t xml:space="preserve">   Healthy    </w:t>
      </w:r>
      <w:r>
        <w:t xml:space="preserve">   Habit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</dc:title>
  <dcterms:created xsi:type="dcterms:W3CDTF">2021-10-11T18:12:10Z</dcterms:created>
  <dcterms:modified xsi:type="dcterms:W3CDTF">2021-10-11T18:12:10Z</dcterms:modified>
</cp:coreProperties>
</file>