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withdrawal    </w:t>
      </w:r>
      <w:r>
        <w:t xml:space="preserve">   tobacco    </w:t>
      </w:r>
      <w:r>
        <w:t xml:space="preserve">   marijuana    </w:t>
      </w:r>
      <w:r>
        <w:t xml:space="preserve">   overdose    </w:t>
      </w:r>
      <w:r>
        <w:t xml:space="preserve">   heroin    </w:t>
      </w:r>
      <w:r>
        <w:t xml:space="preserve">   oxycodone    </w:t>
      </w:r>
      <w:r>
        <w:t xml:space="preserve">   fentanyl    </w:t>
      </w:r>
      <w:r>
        <w:t xml:space="preserve">   relapse    </w:t>
      </w:r>
      <w:r>
        <w:t xml:space="preserve">   tolerance    </w:t>
      </w:r>
      <w:r>
        <w:t xml:space="preserve">   recovery    </w:t>
      </w:r>
      <w:r>
        <w:t xml:space="preserve">   methadone    </w:t>
      </w:r>
      <w:r>
        <w:t xml:space="preserve">   inhalants    </w:t>
      </w:r>
      <w:r>
        <w:t xml:space="preserve">   buprenorphine    </w:t>
      </w:r>
      <w:r>
        <w:t xml:space="preserve">   narcan    </w:t>
      </w:r>
      <w:r>
        <w:t xml:space="preserve">   alcoholic    </w:t>
      </w:r>
      <w:r>
        <w:t xml:space="preserve">   barbituates    </w:t>
      </w:r>
      <w:r>
        <w:t xml:space="preserve">   opioids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Disorders</dc:title>
  <dcterms:created xsi:type="dcterms:W3CDTF">2021-10-11T18:11:36Z</dcterms:created>
  <dcterms:modified xsi:type="dcterms:W3CDTF">2021-10-11T18:11:36Z</dcterms:modified>
</cp:coreProperties>
</file>