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Suburbs of the Illawarra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AVONDALE    </w:t>
      </w:r>
      <w:r>
        <w:t xml:space="preserve">   BERKELEY    </w:t>
      </w:r>
      <w:r>
        <w:t xml:space="preserve">   CLEVELAND    </w:t>
      </w:r>
      <w:r>
        <w:t xml:space="preserve">   CRINGILA    </w:t>
      </w:r>
      <w:r>
        <w:t xml:space="preserve">   DAPTO    </w:t>
      </w:r>
      <w:r>
        <w:t xml:space="preserve">   KEMBLA GRANGE    </w:t>
      </w:r>
      <w:r>
        <w:t xml:space="preserve">   KOONAWARRA    </w:t>
      </w:r>
      <w:r>
        <w:t xml:space="preserve">   MOUNT WARRIGAL    </w:t>
      </w:r>
      <w:r>
        <w:t xml:space="preserve">   OAK FLATS    </w:t>
      </w:r>
      <w:r>
        <w:t xml:space="preserve">   PENROSE    </w:t>
      </w:r>
      <w:r>
        <w:t xml:space="preserve">   PRIMBEE    </w:t>
      </w:r>
      <w:r>
        <w:t xml:space="preserve">   WARILLA    </w:t>
      </w:r>
      <w:r>
        <w:t xml:space="preserve">   WARRAWONG    </w:t>
      </w:r>
      <w:r>
        <w:t xml:space="preserve">   WINDANG    </w:t>
      </w:r>
      <w:r>
        <w:t xml:space="preserve">   YALLAH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Suburbs of the Illawarra</dc:title>
  <dcterms:created xsi:type="dcterms:W3CDTF">2021-10-11T18:12:06Z</dcterms:created>
  <dcterms:modified xsi:type="dcterms:W3CDTF">2021-10-11T18:12:06Z</dcterms:modified>
</cp:coreProperties>
</file>