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Sudan</w:t>
      </w:r>
    </w:p>
    <w:p>
      <w:pPr>
        <w:pStyle w:val="Questions"/>
      </w:pPr>
      <w:r>
        <w:t xml:space="preserve">1. NAEDJEWAJ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AMOR RLBAASHI-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AAUNRIFRSD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-ATEUFD-DNNURDHOUSRHO DDEA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EHINIOMTELL-R ICEDSDALP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LSM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MEJ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MABOCT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ORANITTVAS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SIDESEA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AERP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URREMD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ASSRMACE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MINTRHAANUIA SISCIR </w:t>
      </w:r>
      <w:r>
        <w:rPr>
          <w:u w:val="single"/>
        </w:rPr>
        <w:t xml:space="preserve">_______________________________</w:t>
      </w:r>
    </w:p>
    <w:p>
      <w:pPr>
        <w:pStyle w:val="WordBankLarge"/>
      </w:pPr>
      <w:r>
        <w:t xml:space="preserve">   Janjaweed    </w:t>
      </w:r>
      <w:r>
        <w:t xml:space="preserve">   Omar Al-Bashir     </w:t>
      </w:r>
      <w:r>
        <w:t xml:space="preserve">   Darfurians    </w:t>
      </w:r>
      <w:r>
        <w:t xml:space="preserve">   Four-hundred-thousand dead    </w:t>
      </w:r>
      <w:r>
        <w:t xml:space="preserve">   Three-million displaced    </w:t>
      </w:r>
      <w:r>
        <w:t xml:space="preserve">   SLM    </w:t>
      </w:r>
      <w:r>
        <w:t xml:space="preserve">   JEM    </w:t>
      </w:r>
      <w:r>
        <w:t xml:space="preserve">   Combat    </w:t>
      </w:r>
      <w:r>
        <w:t xml:space="preserve">   Starvation    </w:t>
      </w:r>
      <w:r>
        <w:t xml:space="preserve">   Disease    </w:t>
      </w:r>
      <w:r>
        <w:t xml:space="preserve">   Rape    </w:t>
      </w:r>
      <w:r>
        <w:t xml:space="preserve">   Murder    </w:t>
      </w:r>
      <w:r>
        <w:t xml:space="preserve">   Massacre    </w:t>
      </w:r>
      <w:r>
        <w:t xml:space="preserve">   Humanitarian crisis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Sudan</dc:title>
  <dcterms:created xsi:type="dcterms:W3CDTF">2021-10-11T18:11:28Z</dcterms:created>
  <dcterms:modified xsi:type="dcterms:W3CDTF">2021-10-11T18:11:28Z</dcterms:modified>
</cp:coreProperties>
</file>