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delightful    </w:t>
      </w:r>
      <w:r>
        <w:t xml:space="preserve">   painful    </w:t>
      </w:r>
      <w:r>
        <w:t xml:space="preserve">   wonderful    </w:t>
      </w:r>
      <w:r>
        <w:t xml:space="preserve">   careful    </w:t>
      </w:r>
      <w:r>
        <w:t xml:space="preserve">   sorrowful    </w:t>
      </w:r>
      <w:r>
        <w:t xml:space="preserve">   hopeful    </w:t>
      </w:r>
      <w:r>
        <w:t xml:space="preserve">   thankful    </w:t>
      </w:r>
      <w:r>
        <w:t xml:space="preserve">   joyful    </w:t>
      </w:r>
      <w:r>
        <w:t xml:space="preserve">   tearful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ful</dc:title>
  <dcterms:created xsi:type="dcterms:W3CDTF">2021-10-11T18:12:05Z</dcterms:created>
  <dcterms:modified xsi:type="dcterms:W3CDTF">2021-10-11T18:12:05Z</dcterms:modified>
</cp:coreProperties>
</file>