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-y, -ly, -ful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cloudy    </w:t>
      </w:r>
      <w:r>
        <w:t xml:space="preserve">   helpful    </w:t>
      </w:r>
      <w:r>
        <w:t xml:space="preserve">   loudly    </w:t>
      </w:r>
      <w:r>
        <w:t xml:space="preserve">   playful    </w:t>
      </w:r>
      <w:r>
        <w:t xml:space="preserve">   quietly    </w:t>
      </w:r>
      <w:r>
        <w:t xml:space="preserve">   rainy    </w:t>
      </w:r>
      <w:r>
        <w:t xml:space="preserve">   safely    </w:t>
      </w:r>
      <w:r>
        <w:t xml:space="preserve">   sleepy    </w:t>
      </w:r>
      <w:r>
        <w:t xml:space="preserve">   slowly    </w:t>
      </w:r>
      <w:r>
        <w:t xml:space="preserve">   tricky    </w:t>
      </w:r>
      <w:r>
        <w:t xml:space="preserve">   useful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-y, -ly, -ful</dc:title>
  <dcterms:created xsi:type="dcterms:W3CDTF">2021-10-11T18:11:45Z</dcterms:created>
  <dcterms:modified xsi:type="dcterms:W3CDTF">2021-10-11T18:11:45Z</dcterms:modified>
</cp:coreProperties>
</file>