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colorful    </w:t>
      </w:r>
      <w:r>
        <w:t xml:space="preserve">   dreadful    </w:t>
      </w:r>
      <w:r>
        <w:t xml:space="preserve">   faithful    </w:t>
      </w:r>
      <w:r>
        <w:t xml:space="preserve">   fearful    </w:t>
      </w:r>
      <w:r>
        <w:t xml:space="preserve">   graceful    </w:t>
      </w:r>
      <w:r>
        <w:t xml:space="preserve">   homeless    </w:t>
      </w:r>
      <w:r>
        <w:t xml:space="preserve">   hopeless    </w:t>
      </w:r>
      <w:r>
        <w:t xml:space="preserve">   painful    </w:t>
      </w:r>
      <w:r>
        <w:t xml:space="preserve">   penniless    </w:t>
      </w:r>
      <w:r>
        <w:t xml:space="preserve">   plentiful    </w:t>
      </w:r>
      <w:r>
        <w:t xml:space="preserve">   thoughtful    </w:t>
      </w:r>
      <w:r>
        <w:t xml:space="preserve">   worthless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2021-10-11T18:11:02Z</dcterms:created>
  <dcterms:modified xsi:type="dcterms:W3CDTF">2021-10-11T18:11:02Z</dcterms:modified>
</cp:coreProperties>
</file>