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Ness, Less and 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hourly    </w:t>
      </w:r>
      <w:r>
        <w:t xml:space="preserve">   slowly    </w:t>
      </w:r>
      <w:r>
        <w:t xml:space="preserve">   monthly    </w:t>
      </w:r>
      <w:r>
        <w:t xml:space="preserve">   darkness    </w:t>
      </w:r>
      <w:r>
        <w:t xml:space="preserve">   kindness    </w:t>
      </w:r>
      <w:r>
        <w:t xml:space="preserve">   illness    </w:t>
      </w:r>
      <w:r>
        <w:t xml:space="preserve">   brightness    </w:t>
      </w:r>
      <w:r>
        <w:t xml:space="preserve">   fearless    </w:t>
      </w:r>
      <w:r>
        <w:t xml:space="preserve">   colourless    </w:t>
      </w:r>
      <w:r>
        <w:t xml:space="preserve">   careless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Ness, Less and Ly</dc:title>
  <dcterms:created xsi:type="dcterms:W3CDTF">2021-10-11T18:12:38Z</dcterms:created>
  <dcterms:modified xsi:type="dcterms:W3CDTF">2021-10-11T18:12:38Z</dcterms:modified>
</cp:coreProperties>
</file>