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- ian, en and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crosses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something wider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fried in oil and not drained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$2 and $1 coins are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plays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weather is hot it is often..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works at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something makes you laugh, it is..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sits for an electral area in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born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only keeps things for themself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no longer 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stomach grumbles it means you are..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drink with bubbles</w:t>
            </w:r>
          </w:p>
        </w:tc>
      </w:tr>
    </w:tbl>
    <w:p>
      <w:pPr>
        <w:pStyle w:val="WordBankMedium"/>
      </w:pPr>
      <w:r>
        <w:t xml:space="preserve">   musician    </w:t>
      </w:r>
      <w:r>
        <w:t xml:space="preserve">   politician    </w:t>
      </w:r>
      <w:r>
        <w:t xml:space="preserve">   pedestrian    </w:t>
      </w:r>
      <w:r>
        <w:t xml:space="preserve">   Australian    </w:t>
      </w:r>
      <w:r>
        <w:t xml:space="preserve">   librarian    </w:t>
      </w:r>
      <w:r>
        <w:t xml:space="preserve">   tricky    </w:t>
      </w:r>
      <w:r>
        <w:t xml:space="preserve">   funny    </w:t>
      </w:r>
      <w:r>
        <w:t xml:space="preserve">   fizzy    </w:t>
      </w:r>
      <w:r>
        <w:t xml:space="preserve">   greasy    </w:t>
      </w:r>
      <w:r>
        <w:t xml:space="preserve">   greedy    </w:t>
      </w:r>
      <w:r>
        <w:t xml:space="preserve">   hungry    </w:t>
      </w:r>
      <w:r>
        <w:t xml:space="preserve">   speedy    </w:t>
      </w:r>
      <w:r>
        <w:t xml:space="preserve">   sunny    </w:t>
      </w:r>
      <w:r>
        <w:t xml:space="preserve">   shorten    </w:t>
      </w:r>
      <w:r>
        <w:t xml:space="preserve">   straighten    </w:t>
      </w:r>
      <w:r>
        <w:t xml:space="preserve">   weaken    </w:t>
      </w:r>
      <w:r>
        <w:t xml:space="preserve">   widen    </w:t>
      </w:r>
      <w:r>
        <w:t xml:space="preserve">   flatten    </w:t>
      </w:r>
      <w:r>
        <w:t xml:space="preserve">   golden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 ian, en and y</dc:title>
  <dcterms:created xsi:type="dcterms:W3CDTF">2021-10-11T18:12:17Z</dcterms:created>
  <dcterms:modified xsi:type="dcterms:W3CDTF">2021-10-11T18:12:17Z</dcterms:modified>
</cp:coreProperties>
</file>