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Summer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go solid in freezers In rivers I can flow My chemical formula Is known as H2O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can make castles but l I am not a brick. I often get into your food if you have a picnic. What am I?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 you call a snowman in the summer?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I’m sometimes seen on a hook but I’m not a coat I have a tail but I’m not a dog I have scales but I don’t weigh things I can be eaten with chips but I’m not salsa I can be caught in a net but I’m not a butterfly I live in water but I’m not a frog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has beautiful hair, a pretty face, two arms, a fish's tail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goes through towns and over hills but never moves?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can be seen up in the sky But it is not a kite It is a giant ball of gas Which gives you heat and light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have cities, but no houses. I have mountains, but no trees. I have water, but no fish. What am I?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look flat, but I am deep, Hidden realms I shelter. Lives I take, but food I offer. At times I am beautiful. I can be calm, angry and turbulent. I have no heart, but offer pleasure as well as death. No man can own me, yet I encompass what all men must have. What am I?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have a lot of teeth but I’m not a cog I scare a lot of people but I’m not a spider I have a fin but I’m not a boat I’m found in the ocean but I’m not a buoy I sometimes have a hammerhead but I don’t hit nails</w:t>
            </w:r>
          </w:p>
        </w:tc>
      </w:tr>
    </w:tbl>
    <w:p>
      <w:pPr>
        <w:pStyle w:val="WordBankSmall"/>
      </w:pPr>
      <w:r>
        <w:t xml:space="preserve">   Sun    </w:t>
      </w:r>
      <w:r>
        <w:t xml:space="preserve">   Water    </w:t>
      </w:r>
      <w:r>
        <w:t xml:space="preserve">   map    </w:t>
      </w:r>
      <w:r>
        <w:t xml:space="preserve">   ocean    </w:t>
      </w:r>
      <w:r>
        <w:t xml:space="preserve">   sand    </w:t>
      </w:r>
      <w:r>
        <w:t xml:space="preserve">   Puddle    </w:t>
      </w:r>
      <w:r>
        <w:t xml:space="preserve">   Shark    </w:t>
      </w:r>
      <w:r>
        <w:t xml:space="preserve">   Fish    </w:t>
      </w:r>
      <w:r>
        <w:t xml:space="preserve">   Road    </w:t>
      </w:r>
      <w:r>
        <w:t xml:space="preserve">   Mermaid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</dc:title>
  <dcterms:created xsi:type="dcterms:W3CDTF">2021-10-11T18:13:48Z</dcterms:created>
  <dcterms:modified xsi:type="dcterms:W3CDTF">2021-10-11T18:13:48Z</dcterms:modified>
</cp:coreProperties>
</file>