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Tiller    </w:t>
      </w:r>
      <w:r>
        <w:t xml:space="preserve">   Roses    </w:t>
      </w:r>
      <w:r>
        <w:t xml:space="preserve">   Propane    </w:t>
      </w:r>
      <w:r>
        <w:t xml:space="preserve">   Playsand    </w:t>
      </w:r>
      <w:r>
        <w:t xml:space="preserve">   Patio    </w:t>
      </w:r>
      <w:r>
        <w:t xml:space="preserve">   Mulch    </w:t>
      </w:r>
      <w:r>
        <w:t xml:space="preserve">   Millworms    </w:t>
      </w:r>
      <w:r>
        <w:t xml:space="preserve">   Lawnmowers    </w:t>
      </w:r>
      <w:r>
        <w:t xml:space="preserve">   Hydrangea    </w:t>
      </w:r>
      <w:r>
        <w:t xml:space="preserve">   Grills    </w:t>
      </w:r>
      <w:r>
        <w:t xml:space="preserve">   Fertilizer    </w:t>
      </w:r>
      <w:r>
        <w:t xml:space="preserve">   Chlorine    </w:t>
      </w:r>
      <w:r>
        <w:t xml:space="preserve">   Charcoal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2021-10-11T18:13:13Z</dcterms:created>
  <dcterms:modified xsi:type="dcterms:W3CDTF">2021-10-11T18:13:13Z</dcterms:modified>
</cp:coreProperties>
</file>