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athlete    </w:t>
      </w:r>
      <w:r>
        <w:t xml:space="preserve">   champion    </w:t>
      </w:r>
      <w:r>
        <w:t xml:space="preserve">   gymnastics    </w:t>
      </w:r>
      <w:r>
        <w:t xml:space="preserve">   marathon    </w:t>
      </w:r>
      <w:r>
        <w:t xml:space="preserve">   medal    </w:t>
      </w:r>
      <w:r>
        <w:t xml:space="preserve">   olympics    </w:t>
      </w:r>
      <w:r>
        <w:t xml:space="preserve">   stadium    </w:t>
      </w:r>
      <w:r>
        <w:t xml:space="preserve">   swimming    </w:t>
      </w:r>
      <w:r>
        <w:t xml:space="preserve">   tokyo    </w:t>
      </w:r>
      <w:r>
        <w:t xml:space="preserve">   track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Olympics</dc:title>
  <dcterms:created xsi:type="dcterms:W3CDTF">2021-10-12T20:59:00Z</dcterms:created>
  <dcterms:modified xsi:type="dcterms:W3CDTF">2021-10-12T20:59:00Z</dcterms:modified>
</cp:coreProperties>
</file>