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 Vacation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might take this type of transportation if you have to go a long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might cook a hot dog over this while you are camping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go away for several days; usually during the summer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school is off; June, July and August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can build this at the beach.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you use when you go camping; you have to put it up each time you use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treat made over the fire; made with marshmallows, chocolate and graham crackers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 people go here on vacation; has an ocean and is made of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to swim that sometimes has a diving board and slide.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might swim in this on vacation; can sometimes have big waves</w:t>
            </w:r>
          </w:p>
        </w:tc>
      </w:tr>
    </w:tbl>
    <w:p>
      <w:pPr>
        <w:pStyle w:val="WordBankMedium"/>
      </w:pPr>
      <w:r>
        <w:t xml:space="preserve">   pool    </w:t>
      </w:r>
      <w:r>
        <w:t xml:space="preserve">   sandcastle    </w:t>
      </w:r>
      <w:r>
        <w:t xml:space="preserve">   tent    </w:t>
      </w:r>
      <w:r>
        <w:t xml:space="preserve">   vacation    </w:t>
      </w:r>
      <w:r>
        <w:t xml:space="preserve">   beach    </w:t>
      </w:r>
      <w:r>
        <w:t xml:space="preserve">   smores    </w:t>
      </w:r>
      <w:r>
        <w:t xml:space="preserve">   summer    </w:t>
      </w:r>
      <w:r>
        <w:t xml:space="preserve">   plane    </w:t>
      </w:r>
      <w:r>
        <w:t xml:space="preserve">   campfire    </w:t>
      </w:r>
      <w:r>
        <w:t xml:space="preserve">   ocean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Vacation</dc:title>
  <dcterms:created xsi:type="dcterms:W3CDTF">2021-10-11T18:16:12Z</dcterms:created>
  <dcterms:modified xsi:type="dcterms:W3CDTF">2021-10-11T18:16:12Z</dcterms:modified>
</cp:coreProperties>
</file>