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Sandcastles    </w:t>
      </w:r>
      <w:r>
        <w:t xml:space="preserve">   Beach    </w:t>
      </w:r>
      <w:r>
        <w:t xml:space="preserve">   Park    </w:t>
      </w:r>
      <w:r>
        <w:t xml:space="preserve">   Watermelon    </w:t>
      </w:r>
      <w:r>
        <w:t xml:space="preserve">   Pool    </w:t>
      </w:r>
      <w:r>
        <w:t xml:space="preserve">   Fishing    </w:t>
      </w:r>
      <w:r>
        <w:t xml:space="preserve">   FlipFlops    </w:t>
      </w:r>
      <w:r>
        <w:t xml:space="preserve">   IceCream    </w:t>
      </w:r>
      <w:r>
        <w:t xml:space="preserve">   Ocean    </w:t>
      </w:r>
      <w:r>
        <w:t xml:space="preserve">   Summer    </w:t>
      </w:r>
      <w:r>
        <w:t xml:space="preserve">   SunGlasses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Vocab</dc:title>
  <dcterms:created xsi:type="dcterms:W3CDTF">2021-10-11T18:15:46Z</dcterms:created>
  <dcterms:modified xsi:type="dcterms:W3CDTF">2021-10-11T18:15:46Z</dcterms:modified>
</cp:coreProperties>
</file>