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Sundae on a Monday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social and economic system in which men hold primary power and predominate roles of political leadership, moral authority, social privilege and control of property</w:t>
            </w:r>
          </w:p>
          <w:p>
            <w:pPr>
              <w:keepLines/>
              <w:pStyle w:val="CluesTiny"/>
            </w:pPr>
            <w:r>
              <w:rPr>
                <w:b w:val="true"/>
                <w:bCs w:val="true"/>
              </w:rPr>
              <w:t xml:space="preserve">8. </w:t>
            </w:r>
            <w:r>
              <w:t xml:space="preserve">A form of racism expressed in the practice of social and political institutions. It is reflected in disparities regarding wealth, income, criminal justice, employment, housing, health care, political power and education, among other factors</w:t>
            </w:r>
          </w:p>
          <w:p>
            <w:pPr>
              <w:keepLines/>
              <w:pStyle w:val="CluesTiny"/>
            </w:pPr>
            <w:r>
              <w:rPr>
                <w:b w:val="true"/>
                <w:bCs w:val="true"/>
              </w:rPr>
              <w:t xml:space="preserve">9. </w:t>
            </w:r>
            <w:r>
              <w:t xml:space="preserve">A society or culture whose prevailing social attitudes have the effect of normalising or trivialising sexual assault and abuse</w:t>
            </w:r>
          </w:p>
          <w:p>
            <w:pPr>
              <w:keepLines/>
              <w:pStyle w:val="CluesTiny"/>
            </w:pPr>
            <w:r>
              <w:rPr>
                <w:b w:val="true"/>
                <w:bCs w:val="true"/>
              </w:rPr>
              <w:t xml:space="preserve">10. </w:t>
            </w:r>
            <w:r>
              <w:t xml:space="preserve">Dislike or prejudice against people from other countries</w:t>
            </w:r>
          </w:p>
        </w:tc>
        <w:tc>
          <w:p>
            <w:pPr>
              <w:pStyle w:val="CluesTiny"/>
            </w:pPr>
            <w:r>
              <w:rPr>
                <w:b w:val="true"/>
                <w:bCs w:val="true"/>
              </w:rPr>
              <w:t xml:space="preserve">Down</w:t>
            </w:r>
          </w:p>
          <w:p>
            <w:pPr>
              <w:keepLines/>
              <w:pStyle w:val="CluesTiny"/>
            </w:pPr>
            <w:r>
              <w:rPr>
                <w:b w:val="true"/>
                <w:bCs w:val="true"/>
              </w:rPr>
              <w:t xml:space="preserve">1. </w:t>
            </w:r>
            <w:r>
              <w:t xml:space="preserve">The interconnected nature of social categorizations (Eg race, class, gender, sexual orientation) that apply to an individual or group of people, regarded as creating overlapping and interdependent systems of discrimination or disadvantage. </w:t>
            </w:r>
          </w:p>
          <w:p>
            <w:pPr>
              <w:keepLines/>
              <w:pStyle w:val="CluesTiny"/>
            </w:pPr>
            <w:r>
              <w:rPr>
                <w:b w:val="true"/>
                <w:bCs w:val="true"/>
              </w:rPr>
              <w:t xml:space="preserve">2. </w:t>
            </w:r>
            <w:r>
              <w:t xml:space="preserve">relating to, or being a person whose gender identity is opposite the sex the person had or was identified as having at birth</w:t>
            </w:r>
          </w:p>
          <w:p>
            <w:pPr>
              <w:keepLines/>
              <w:pStyle w:val="CluesTiny"/>
            </w:pPr>
            <w:r>
              <w:rPr>
                <w:b w:val="true"/>
                <w:bCs w:val="true"/>
              </w:rPr>
              <w:t xml:space="preserve">4. </w:t>
            </w:r>
            <w:r>
              <w:t xml:space="preserve">Political system followed by SA</w:t>
            </w:r>
          </w:p>
          <w:p>
            <w:pPr>
              <w:keepLines/>
              <w:pStyle w:val="CluesTiny"/>
            </w:pPr>
            <w:r>
              <w:rPr>
                <w:b w:val="true"/>
                <w:bCs w:val="true"/>
              </w:rPr>
              <w:t xml:space="preserve">5. </w:t>
            </w:r>
            <w:r>
              <w:t xml:space="preserve">the theory of the political, economic, and social equality of the sexes</w:t>
            </w:r>
          </w:p>
          <w:p>
            <w:pPr>
              <w:keepLines/>
              <w:pStyle w:val="CluesTiny"/>
            </w:pPr>
            <w:r>
              <w:rPr>
                <w:b w:val="true"/>
                <w:bCs w:val="true"/>
              </w:rPr>
              <w:t xml:space="preserve">6. </w:t>
            </w:r>
            <w:r>
              <w:t xml:space="preserve">P in LGBTQIAP+</w:t>
            </w:r>
          </w:p>
          <w:p>
            <w:pPr>
              <w:keepLines/>
              <w:pStyle w:val="CluesTiny"/>
            </w:pPr>
            <w:r>
              <w:rPr>
                <w:b w:val="true"/>
                <w:bCs w:val="true"/>
              </w:rPr>
              <w:t xml:space="preserve">7. </w:t>
            </w:r>
            <w:r>
              <w:t xml:space="preserve">The most commonly spoken language in SA</w:t>
            </w:r>
          </w:p>
        </w:tc>
      </w:tr>
    </w:tbl>
    <w:p>
      <w:pPr>
        <w:pStyle w:val="WordBankMedium"/>
      </w:pPr>
      <w:r>
        <w:t xml:space="preserve">   intersectionality    </w:t>
      </w:r>
      <w:r>
        <w:t xml:space="preserve">   Pansexual    </w:t>
      </w:r>
      <w:r>
        <w:t xml:space="preserve">   Democracy    </w:t>
      </w:r>
      <w:r>
        <w:t xml:space="preserve">   Patriarchy    </w:t>
      </w:r>
      <w:r>
        <w:t xml:space="preserve">   'institutional' Racism    </w:t>
      </w:r>
      <w:r>
        <w:t xml:space="preserve">   Sexism    </w:t>
      </w:r>
      <w:r>
        <w:t xml:space="preserve">   Rape Culture    </w:t>
      </w:r>
      <w:r>
        <w:t xml:space="preserve">   Zulu    </w:t>
      </w:r>
      <w:r>
        <w:t xml:space="preserve">   Transexual    </w:t>
      </w:r>
      <w:r>
        <w:t xml:space="preserve">   Xenophobia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Sundae on a Monday CROSSWORD</dc:title>
  <dcterms:created xsi:type="dcterms:W3CDTF">2021-10-11T18:16:45Z</dcterms:created>
  <dcterms:modified xsi:type="dcterms:W3CDTF">2021-10-11T18:16:45Z</dcterms:modified>
</cp:coreProperties>
</file>