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Sunday School (Noah)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Dove    </w:t>
      </w:r>
      <w:r>
        <w:t xml:space="preserve">   Ark    </w:t>
      </w:r>
      <w:r>
        <w:t xml:space="preserve">   Water    </w:t>
      </w:r>
      <w:r>
        <w:t xml:space="preserve">   Flood    </w:t>
      </w:r>
      <w:r>
        <w:t xml:space="preserve">   Kangaroo    </w:t>
      </w:r>
      <w:r>
        <w:t xml:space="preserve">   Giraffe    </w:t>
      </w:r>
      <w:r>
        <w:t xml:space="preserve">   Elephant    </w:t>
      </w:r>
      <w:r>
        <w:t xml:space="preserve">   Forty Days    </w:t>
      </w:r>
      <w:r>
        <w:t xml:space="preserve">   Rain    </w:t>
      </w:r>
      <w:r>
        <w:t xml:space="preserve">   God    </w:t>
      </w:r>
      <w:r>
        <w:t xml:space="preserve">   Trust    </w:t>
      </w:r>
      <w:r>
        <w:t xml:space="preserve">   Noah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Sunday School (Noah)</dc:title>
  <dcterms:created xsi:type="dcterms:W3CDTF">2021-10-11T18:16:48Z</dcterms:created>
  <dcterms:modified xsi:type="dcterms:W3CDTF">2021-10-11T18:16:48Z</dcterms:modified>
</cp:coreProperties>
</file>