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Super Element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Mercury    </w:t>
      </w:r>
      <w:r>
        <w:t xml:space="preserve">   Chlorine    </w:t>
      </w:r>
      <w:r>
        <w:t xml:space="preserve">   Gold    </w:t>
      </w:r>
      <w:r>
        <w:t xml:space="preserve">   Molybdenum    </w:t>
      </w:r>
      <w:r>
        <w:t xml:space="preserve">   Rutherfordium    </w:t>
      </w:r>
      <w:r>
        <w:t xml:space="preserve">   Nickel    </w:t>
      </w:r>
      <w:r>
        <w:t xml:space="preserve">   Iron    </w:t>
      </w:r>
      <w:r>
        <w:t xml:space="preserve">   Cadmium    </w:t>
      </w:r>
      <w:r>
        <w:t xml:space="preserve">   Yttrium    </w:t>
      </w:r>
      <w:r>
        <w:t xml:space="preserve">   Technetium    </w:t>
      </w:r>
      <w:r>
        <w:t xml:space="preserve">   Platinum    </w:t>
      </w:r>
      <w:r>
        <w:t xml:space="preserve">   Iridium    </w:t>
      </w:r>
      <w:r>
        <w:t xml:space="preserve">   Darmstadtium    </w:t>
      </w:r>
      <w:r>
        <w:t xml:space="preserve">   Bohrium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Super Element Fun</dc:title>
  <dcterms:created xsi:type="dcterms:W3CDTF">2021-10-10T23:46:38Z</dcterms:created>
  <dcterms:modified xsi:type="dcterms:W3CDTF">2021-10-10T23:46:38Z</dcterms:modified>
</cp:coreProperties>
</file>