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Saiyan God Super Saiyan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diameter    </w:t>
      </w:r>
      <w:r>
        <w:t xml:space="preserve">   orbit    </w:t>
      </w:r>
      <w:r>
        <w:t xml:space="preserve">   criteria    </w:t>
      </w:r>
      <w:r>
        <w:t xml:space="preserve">   evaluated    </w:t>
      </w:r>
      <w:r>
        <w:t xml:space="preserve">   spheres    </w:t>
      </w:r>
      <w:r>
        <w:t xml:space="preserve">   persuasiuon    </w:t>
      </w:r>
      <w:r>
        <w:t xml:space="preserve">   convincing    </w:t>
      </w:r>
      <w:r>
        <w:t xml:space="preserve">   convice    </w:t>
      </w:r>
      <w:r>
        <w:t xml:space="preserve">   assumption    </w:t>
      </w:r>
      <w:r>
        <w:t xml:space="preserve">   argument    </w:t>
      </w:r>
      <w:r>
        <w:t xml:space="preserve">   reversible    </w:t>
      </w:r>
      <w:r>
        <w:t xml:space="preserve">   plausible    </w:t>
      </w:r>
      <w:r>
        <w:t xml:space="preserve">   permissible    </w:t>
      </w:r>
      <w:r>
        <w:t xml:space="preserve">   invincible    </w:t>
      </w:r>
      <w:r>
        <w:t xml:space="preserve">   gullible    </w:t>
      </w:r>
      <w:r>
        <w:t xml:space="preserve">   flexible    </w:t>
      </w:r>
      <w:r>
        <w:t xml:space="preserve">   digestible    </w:t>
      </w:r>
      <w:r>
        <w:t xml:space="preserve">   comaptible    </w:t>
      </w:r>
      <w:r>
        <w:t xml:space="preserve">   audible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Saiyan God Super Saiyan</dc:title>
  <dcterms:created xsi:type="dcterms:W3CDTF">2021-10-11T18:17:40Z</dcterms:created>
  <dcterms:modified xsi:type="dcterms:W3CDTF">2021-10-11T18:17:40Z</dcterms:modified>
</cp:coreProperties>
</file>