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Supernatural levels of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DARKNESS    </w:t>
      </w:r>
      <w:r>
        <w:t xml:space="preserve">   GLORY    </w:t>
      </w:r>
      <w:r>
        <w:t xml:space="preserve">   LIGHT    </w:t>
      </w:r>
      <w:r>
        <w:t xml:space="preserve">   MOON    </w:t>
      </w:r>
      <w:r>
        <w:t xml:space="preserve">   PRAISE    </w:t>
      </w:r>
      <w:r>
        <w:t xml:space="preserve">   PRESENCE    </w:t>
      </w:r>
      <w:r>
        <w:t xml:space="preserve">   REFLECTION    </w:t>
      </w:r>
      <w:r>
        <w:t xml:space="preserve">   SUN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levels of Glory</dc:title>
  <dcterms:created xsi:type="dcterms:W3CDTF">2021-10-11T18:19:04Z</dcterms:created>
  <dcterms:modified xsi:type="dcterms:W3CDTF">2021-10-11T18:19:04Z</dcterms:modified>
</cp:coreProperties>
</file>