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Supply and Demand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Medium"/>
      </w:pPr>
      <w:r>
        <w:t xml:space="preserve">   SHORTAGE    </w:t>
      </w:r>
      <w:r>
        <w:t xml:space="preserve">   SURPLUS    </w:t>
      </w:r>
      <w:r>
        <w:t xml:space="preserve">   GRAPH    </w:t>
      </w:r>
      <w:r>
        <w:t xml:space="preserve">   HORIZONTAL    </w:t>
      </w:r>
      <w:r>
        <w:t xml:space="preserve">   VERTICAL    </w:t>
      </w:r>
      <w:r>
        <w:t xml:space="preserve">   DECREASE    </w:t>
      </w:r>
      <w:r>
        <w:t xml:space="preserve">   INCREASE    </w:t>
      </w:r>
      <w:r>
        <w:t xml:space="preserve">   SUBSTITUTION    </w:t>
      </w:r>
      <w:r>
        <w:t xml:space="preserve">   QUANTITY    </w:t>
      </w:r>
      <w:r>
        <w:t xml:space="preserve">   COST    </w:t>
      </w:r>
      <w:r>
        <w:t xml:space="preserve">   BUYER    </w:t>
      </w:r>
      <w:r>
        <w:t xml:space="preserve">   SCHEDULE    </w:t>
      </w:r>
      <w:r>
        <w:t xml:space="preserve">   SELLER    </w:t>
      </w:r>
      <w:r>
        <w:t xml:space="preserve">   CURVE    </w:t>
      </w:r>
      <w:r>
        <w:t xml:space="preserve">   DETERMINANTS    </w:t>
      </w:r>
      <w:r>
        <w:t xml:space="preserve">   SERVICES    </w:t>
      </w:r>
      <w:r>
        <w:t xml:space="preserve">   CETERIS    </w:t>
      </w:r>
      <w:r>
        <w:t xml:space="preserve">   INCOME    </w:t>
      </w:r>
      <w:r>
        <w:t xml:space="preserve">   PRICES    </w:t>
      </w:r>
      <w:r>
        <w:t xml:space="preserve">   MARKET    </w:t>
      </w:r>
      <w:r>
        <w:t xml:space="preserve">   PRODUCTION    </w:t>
      </w:r>
      <w:r>
        <w:t xml:space="preserve">   GOODS    </w:t>
      </w:r>
      <w:r>
        <w:t xml:space="preserve">   EQUILIBRIUM    </w:t>
      </w:r>
      <w:r>
        <w:t xml:space="preserve">   SUPPLY    </w:t>
      </w:r>
      <w:r>
        <w:t xml:space="preserve">   DEMAND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Supply and Demand</dc:title>
  <dcterms:created xsi:type="dcterms:W3CDTF">2021-10-11T18:18:37Z</dcterms:created>
  <dcterms:modified xsi:type="dcterms:W3CDTF">2021-10-11T18:18:37Z</dcterms:modified>
</cp:coreProperties>
</file>