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strengthening    </w:t>
      </w:r>
      <w:r>
        <w:t xml:space="preserve">   friendship    </w:t>
      </w:r>
      <w:r>
        <w:t xml:space="preserve">   comfort    </w:t>
      </w:r>
      <w:r>
        <w:t xml:space="preserve">   console    </w:t>
      </w:r>
      <w:r>
        <w:t xml:space="preserve">   encourage    </w:t>
      </w:r>
      <w:r>
        <w:t xml:space="preserve">   champion    </w:t>
      </w:r>
      <w:r>
        <w:t xml:space="preserve">   assist    </w:t>
      </w:r>
      <w:r>
        <w:t xml:space="preserve">   aid    </w:t>
      </w:r>
      <w:r>
        <w:t xml:space="preserve">   help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</dc:title>
  <dcterms:created xsi:type="dcterms:W3CDTF">2021-10-11T18:19:42Z</dcterms:created>
  <dcterms:modified xsi:type="dcterms:W3CDTF">2021-10-11T18:19:42Z</dcterms:modified>
</cp:coreProperties>
</file>