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Heller v. DOC    </w:t>
      </w:r>
      <w:r>
        <w:t xml:space="preserve">   Summons    </w:t>
      </w:r>
      <w:r>
        <w:t xml:space="preserve">   Defendant    </w:t>
      </w:r>
      <w:r>
        <w:t xml:space="preserve">   Plaintiff    </w:t>
      </w:r>
      <w:r>
        <w:t xml:space="preserve">   Jury    </w:t>
      </w:r>
      <w:r>
        <w:t xml:space="preserve">   Testimony    </w:t>
      </w:r>
      <w:r>
        <w:t xml:space="preserve">   Verdict    </w:t>
      </w:r>
      <w:r>
        <w:t xml:space="preserve">   Miranda v. Arizona    </w:t>
      </w:r>
      <w:r>
        <w:t xml:space="preserve">   Marbury v. Madison    </w:t>
      </w:r>
      <w:r>
        <w:t xml:space="preserve">   Trial    </w:t>
      </w:r>
      <w:r>
        <w:t xml:space="preserve">   District Court    </w:t>
      </w:r>
      <w:r>
        <w:t xml:space="preserve">   Constiutional    </w:t>
      </w:r>
      <w:r>
        <w:t xml:space="preserve">   Criminal    </w:t>
      </w:r>
      <w:r>
        <w:t xml:space="preserve">   Civil    </w:t>
      </w:r>
      <w:r>
        <w:t xml:space="preserve">   Gideon v. Wainwright    </w:t>
      </w:r>
      <w:r>
        <w:t xml:space="preserve">   Brown v. Board of Education    </w:t>
      </w:r>
      <w:r>
        <w:t xml:space="preserve">   Plessy v. Ferguson    </w:t>
      </w:r>
      <w:r>
        <w:t xml:space="preserve">   Justice    </w:t>
      </w:r>
      <w:r>
        <w:t xml:space="preserve">   Judicial    </w:t>
      </w:r>
      <w:r>
        <w:t xml:space="preserve">   Supreme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2021-10-11T18:18:42Z</dcterms:created>
  <dcterms:modified xsi:type="dcterms:W3CDTF">2021-10-11T18:18:42Z</dcterms:modified>
</cp:coreProperties>
</file>