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courts that oversee reservations in the U.S., including both federal and tribal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courts that listen to testimony, consider evidence, and decide the facts in a disputed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view that Supreme Court justices should not interpret the Constitution according to personal philosophies and should stick to the original meaning of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permits four of the nine Supreme Court justices to grant a writ of certorari (accept the petition for certorari) to prevent a majority of the Court from controlling the Court's docket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trial courts of the federal court system. They have jurisdiction over almost all federal cases, both civil and criminal.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exercise judicial review in different courts, at the same time, within the same territory, and over the same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screening process in which opposing lawyers question prospective jurors to ensure as favorable or as fair a jury as possible. Part of jury selection. French: "to speak the truth".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 decision on a legal question that guides future cases with similar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minimum number of members of an assembly that must be present to make a meeting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application by a party to have a lower-court decision reviewed by the U.S. Supreme Court, which has discretion to approve or deny any such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power to hear a case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trial or appeal, the written opinion of the minority of judges who disagree with the decision of the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additional written court opinion in which a judge or judges agree(s) with the decision reached by the Court, but for reasons other than those stated in the majority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view that Supreme Court justices should (re)interpret the Constitution to serve the justices' opinions of the needs of contemporary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state court, has appellate jurisdiction, funnels cases to U.S. Supreme Court unless only state laws have been violated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federal government's attorney in a criminal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judicial system used in the United States. It allows opposing parties to present their legal conflicts before an impartial judge and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court in which appeals from trial court decisions are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power, right, or authority to interpret and apply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civil case, the injured party who brings legal action against the alleged wrongdoer.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against whom a claim is made. In a civil case, the person being sued. In a criminal case, the person charged with committing a crime.</w:t>
            </w:r>
          </w:p>
        </w:tc>
      </w:tr>
    </w:tbl>
    <w:p>
      <w:pPr>
        <w:pStyle w:val="WordBankLarge"/>
      </w:pPr>
      <w:r>
        <w:t xml:space="preserve">   Adversarial System    </w:t>
      </w:r>
      <w:r>
        <w:t xml:space="preserve">   Appeals Court    </w:t>
      </w:r>
      <w:r>
        <w:t xml:space="preserve">   Concurring Opinion    </w:t>
      </w:r>
      <w:r>
        <w:t xml:space="preserve">   Defendant    </w:t>
      </w:r>
      <w:r>
        <w:t xml:space="preserve">   Dissenting Opinion    </w:t>
      </w:r>
      <w:r>
        <w:t xml:space="preserve">   Federal District Court    </w:t>
      </w:r>
      <w:r>
        <w:t xml:space="preserve">   Judicial Activism    </w:t>
      </w:r>
      <w:r>
        <w:t xml:space="preserve">   Judicial Restraint    </w:t>
      </w:r>
      <w:r>
        <w:t xml:space="preserve">   Jurisdiction    </w:t>
      </w:r>
      <w:r>
        <w:t xml:space="preserve">   Original Jurisdiction    </w:t>
      </w:r>
      <w:r>
        <w:t xml:space="preserve">   Concurrent Jurisdiction    </w:t>
      </w:r>
      <w:r>
        <w:t xml:space="preserve">   Petition for Certorari    </w:t>
      </w:r>
      <w:r>
        <w:t xml:space="preserve">   Plaintiff    </w:t>
      </w:r>
      <w:r>
        <w:t xml:space="preserve">   Prosecutor    </w:t>
      </w:r>
      <w:r>
        <w:t xml:space="preserve">   Precedent    </w:t>
      </w:r>
      <w:r>
        <w:t xml:space="preserve">   Quorum    </w:t>
      </w:r>
      <w:r>
        <w:t xml:space="preserve">   Rule of 4    </w:t>
      </w:r>
      <w:r>
        <w:t xml:space="preserve">   State Supreme Courts    </w:t>
      </w:r>
      <w:r>
        <w:t xml:space="preserve">   Trial Courts    </w:t>
      </w:r>
      <w:r>
        <w:t xml:space="preserve">   Tribal Courts    </w:t>
      </w:r>
      <w:r>
        <w:t xml:space="preserve">   Voir Dire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2021-10-11T18:19:39Z</dcterms:created>
  <dcterms:modified xsi:type="dcterms:W3CDTF">2021-10-11T18:19:39Z</dcterms:modified>
</cp:coreProperties>
</file>