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Surface and Groundwater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draining away of water from the surface of an area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2.5 percent of earths water is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Furthest in the river or stream from its estuary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body of permeable rock which can contain or transmit groundwater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Water held underground in soil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When the glaciers melt water fills depressions with water this forms a....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Not allowing liquid to pass through 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Pollution resulting from many diffuse sources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Part of the river where it debouches into another river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Water that collects on the surface of the ground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Water moving downward from surface water to groundwater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river or stream flowing into a larger river or lake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Allows liquids to pass through 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Artificial lake as a source of water supply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small or narrow river</w:t>
            </w:r>
          </w:p>
        </w:tc>
      </w:tr>
    </w:tbl>
    <w:p>
      <w:pPr>
        <w:pStyle w:val="WordBankLarge"/>
      </w:pPr>
      <w:r>
        <w:t xml:space="preserve">   Aquifer    </w:t>
      </w:r>
      <w:r>
        <w:t xml:space="preserve">   Permeable    </w:t>
      </w:r>
      <w:r>
        <w:t xml:space="preserve">   Impermeable    </w:t>
      </w:r>
      <w:r>
        <w:t xml:space="preserve">   Reservoir    </w:t>
      </w:r>
      <w:r>
        <w:t xml:space="preserve">   Tributary    </w:t>
      </w:r>
      <w:r>
        <w:t xml:space="preserve">   Freshwater    </w:t>
      </w:r>
      <w:r>
        <w:t xml:space="preserve">   Lake    </w:t>
      </w:r>
      <w:r>
        <w:t xml:space="preserve">   groundwater    </w:t>
      </w:r>
      <w:r>
        <w:t xml:space="preserve">   Surface water    </w:t>
      </w:r>
      <w:r>
        <w:t xml:space="preserve">   Runoff    </w:t>
      </w:r>
      <w:r>
        <w:t xml:space="preserve">   Nonpoint source pollution    </w:t>
      </w:r>
      <w:r>
        <w:t xml:space="preserve">   Groundwater recharge    </w:t>
      </w:r>
      <w:r>
        <w:t xml:space="preserve">   Headwaters    </w:t>
      </w:r>
      <w:r>
        <w:t xml:space="preserve">   River mouth    </w:t>
      </w:r>
      <w:r>
        <w:t xml:space="preserve">   Stream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Surface and Groundwater</dc:title>
  <dcterms:created xsi:type="dcterms:W3CDTF">2021-10-11T18:19:59Z</dcterms:created>
  <dcterms:modified xsi:type="dcterms:W3CDTF">2021-10-11T18:19:59Z</dcterms:modified>
</cp:coreProperties>
</file>