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Swallowing Stones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says that the rifle gets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Michael looking forward to the day after his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Amy's mother and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micheal even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Darcy do when she was leaving micheal?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Jenna’s mother tell her to look at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micheals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Jenna and Andrea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was Charlie Ward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dude Helena find in her grandfathers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doesn’t micheal find at the ghost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Darcy and Michael play at her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upsets Merideth Ward on the refrigerator?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owns the rifle?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Jenna react to her fathers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micheal figure out the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rifle did the bullet casing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Jenna find in her mail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Jenna in her dream of the Ghost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micheal run into any and try to talk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police find in MacKenzie’s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Jenna been dreaming about lately?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Ghosttree    </w:t>
      </w:r>
      <w:r>
        <w:t xml:space="preserve">   Empty casing    </w:t>
      </w:r>
      <w:r>
        <w:t xml:space="preserve">   Beach    </w:t>
      </w:r>
      <w:r>
        <w:t xml:space="preserve">    Amy    </w:t>
      </w:r>
      <w:r>
        <w:t xml:space="preserve">   Micheal’s    </w:t>
      </w:r>
      <w:r>
        <w:t xml:space="preserve">   Joe    </w:t>
      </w:r>
      <w:r>
        <w:t xml:space="preserve">   Surprised     </w:t>
      </w:r>
      <w:r>
        <w:t xml:space="preserve">   Scrabble    </w:t>
      </w:r>
      <w:r>
        <w:t xml:space="preserve">   Bullet/flying    </w:t>
      </w:r>
      <w:r>
        <w:t xml:space="preserve">   Bite/arm    </w:t>
      </w:r>
      <w:r>
        <w:t xml:space="preserve">   Micheal    </w:t>
      </w:r>
      <w:r>
        <w:t xml:space="preserve">   License     </w:t>
      </w:r>
      <w:r>
        <w:t xml:space="preserve">   Shot    </w:t>
      </w:r>
      <w:r>
        <w:t xml:space="preserve">   7-11    </w:t>
      </w:r>
      <w:r>
        <w:t xml:space="preserve">   Pool    </w:t>
      </w:r>
      <w:r>
        <w:t xml:space="preserve">   Crash    </w:t>
      </w:r>
      <w:r>
        <w:t xml:space="preserve">   Pinkcast    </w:t>
      </w:r>
      <w:r>
        <w:t xml:space="preserve">   Jenna    </w:t>
      </w:r>
      <w:r>
        <w:t xml:space="preserve">   Honeydoo list    </w:t>
      </w:r>
      <w:r>
        <w:t xml:space="preserve">   Gutters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 Crossword Puzzle</dc:title>
  <dcterms:created xsi:type="dcterms:W3CDTF">2021-10-11T18:21:08Z</dcterms:created>
  <dcterms:modified xsi:type="dcterms:W3CDTF">2021-10-11T18:21:08Z</dcterms:modified>
</cp:coreProperties>
</file>