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Jeopardy    </w:t>
      </w:r>
      <w:r>
        <w:t xml:space="preserve">   Winchester    </w:t>
      </w:r>
      <w:r>
        <w:t xml:space="preserve">   Impish    </w:t>
      </w:r>
      <w:r>
        <w:t xml:space="preserve">   Nil    </w:t>
      </w:r>
      <w:r>
        <w:t xml:space="preserve">   Impede    </w:t>
      </w:r>
      <w:r>
        <w:t xml:space="preserve">   Indication    </w:t>
      </w:r>
      <w:r>
        <w:t xml:space="preserve">   Persistent    </w:t>
      </w:r>
      <w:r>
        <w:t xml:space="preserve">   Anxiety    </w:t>
      </w:r>
      <w:r>
        <w:t xml:space="preserve">   Futile    </w:t>
      </w:r>
      <w:r>
        <w:t xml:space="preserve">   Deceit    </w:t>
      </w:r>
      <w:r>
        <w:t xml:space="preserve">   Wiry    </w:t>
      </w:r>
      <w:r>
        <w:t xml:space="preserve">   Impose    </w:t>
      </w:r>
      <w:r>
        <w:t xml:space="preserve">   Cicadas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2021-10-11T18:21:16Z</dcterms:created>
  <dcterms:modified xsi:type="dcterms:W3CDTF">2021-10-11T18:21:16Z</dcterms:modified>
</cp:coreProperties>
</file>