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Swim Team Olympics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In the 2008 Olympics, this male won gold and set a world record for the 200m backstroke. He is the second most decorated male Olympic swimmer.</w:t>
            </w:r>
          </w:p>
          <w:p>
            <w:pPr>
              <w:keepLines/>
              <w:pStyle w:val="CluesTiny"/>
            </w:pPr>
            <w:r>
              <w:rPr>
                <w:b w:val="true"/>
                <w:bCs w:val="true"/>
              </w:rPr>
              <w:t xml:space="preserve">6. </w:t>
            </w:r>
            <w:r>
              <w:t xml:space="preserve">In high school swim meets, this stroke can be swam as a 50m, 100m, 200m, 500m or in two relay events. </w:t>
            </w:r>
          </w:p>
          <w:p>
            <w:pPr>
              <w:keepLines/>
              <w:pStyle w:val="CluesTiny"/>
            </w:pPr>
            <w:r>
              <w:rPr>
                <w:b w:val="true"/>
                <w:bCs w:val="true"/>
              </w:rPr>
              <w:t xml:space="preserve">10. </w:t>
            </w:r>
            <w:r>
              <w:t xml:space="preserve">This documentation is required to have on file before you are able to compete and evaluates your physical abilities.</w:t>
            </w:r>
          </w:p>
          <w:p>
            <w:pPr>
              <w:keepLines/>
              <w:pStyle w:val="CluesTiny"/>
            </w:pPr>
            <w:r>
              <w:rPr>
                <w:b w:val="true"/>
                <w:bCs w:val="true"/>
              </w:rPr>
              <w:t xml:space="preserve">13. </w:t>
            </w:r>
            <w:r>
              <w:t xml:space="preserve">This stroke is swam by the first leg in the medley relay.</w:t>
            </w:r>
          </w:p>
          <w:p>
            <w:pPr>
              <w:keepLines/>
              <w:pStyle w:val="CluesTiny"/>
            </w:pPr>
            <w:r>
              <w:rPr>
                <w:b w:val="true"/>
                <w:bCs w:val="true"/>
              </w:rPr>
              <w:t xml:space="preserve">14. </w:t>
            </w:r>
            <w:r>
              <w:t xml:space="preserve">In the 2012 Olympics, this female swam the backstroke leg that brought team USA a gold medal and a world record of 3:52.05 in the 4 x 100m medley relay.</w:t>
            </w:r>
          </w:p>
          <w:p>
            <w:pPr>
              <w:keepLines/>
              <w:pStyle w:val="CluesTiny"/>
            </w:pPr>
            <w:r>
              <w:rPr>
                <w:b w:val="true"/>
                <w:bCs w:val="true"/>
              </w:rPr>
              <w:t xml:space="preserve">15. </w:t>
            </w:r>
            <w:r>
              <w:t xml:space="preserve">This male held the world record for the 200m butterfly at 1:51.51 until it was broken Summer of 2019.</w:t>
            </w:r>
          </w:p>
          <w:p>
            <w:pPr>
              <w:keepLines/>
              <w:pStyle w:val="CluesTiny"/>
            </w:pPr>
            <w:r>
              <w:rPr>
                <w:b w:val="true"/>
                <w:bCs w:val="true"/>
              </w:rPr>
              <w:t xml:space="preserve">17. </w:t>
            </w:r>
            <w:r>
              <w:t xml:space="preserve">The United States holds the most gold medals in this summer olympic event, followed by China. The winners are determined by scores from 7 judges.</w:t>
            </w:r>
          </w:p>
          <w:p>
            <w:pPr>
              <w:keepLines/>
              <w:pStyle w:val="CluesTiny"/>
            </w:pPr>
            <w:r>
              <w:rPr>
                <w:b w:val="true"/>
                <w:bCs w:val="true"/>
              </w:rPr>
              <w:t xml:space="preserve">18. </w:t>
            </w:r>
            <w:r>
              <w:t xml:space="preserve">At a high school region meet, how many swimmers can advance to state from each event?</w:t>
            </w:r>
          </w:p>
        </w:tc>
        <w:tc>
          <w:p>
            <w:pPr>
              <w:pStyle w:val="CluesTiny"/>
            </w:pPr>
            <w:r>
              <w:rPr>
                <w:b w:val="true"/>
                <w:bCs w:val="true"/>
              </w:rPr>
              <w:t xml:space="preserve">Down</w:t>
            </w:r>
          </w:p>
          <w:p>
            <w:pPr>
              <w:keepLines/>
              <w:pStyle w:val="CluesTiny"/>
            </w:pPr>
            <w:r>
              <w:rPr>
                <w:b w:val="true"/>
                <w:bCs w:val="true"/>
              </w:rPr>
              <w:t xml:space="preserve">1. </w:t>
            </w:r>
            <w:r>
              <w:t xml:space="preserve">Rebecca Soni swam this stroke in the 2012 Olympics and broke a world record, swimming the 200m event in 2:19.59.</w:t>
            </w:r>
          </w:p>
          <w:p>
            <w:pPr>
              <w:keepLines/>
              <w:pStyle w:val="CluesTiny"/>
            </w:pPr>
            <w:r>
              <w:rPr>
                <w:b w:val="true"/>
                <w:bCs w:val="true"/>
              </w:rPr>
              <w:t xml:space="preserve">2. </w:t>
            </w:r>
            <w:r>
              <w:t xml:space="preserve">Michael Phelps' arm span allows him to efficiently swim his preferred stroke which is -</w:t>
            </w:r>
          </w:p>
          <w:p>
            <w:pPr>
              <w:keepLines/>
              <w:pStyle w:val="CluesTiny"/>
            </w:pPr>
            <w:r>
              <w:rPr>
                <w:b w:val="true"/>
                <w:bCs w:val="true"/>
              </w:rPr>
              <w:t xml:space="preserve">3. </w:t>
            </w:r>
            <w:r>
              <w:t xml:space="preserve">This female is a 5 time olympic gold medalist, winning gold in these individual events - 200m Freestyle, 400m Freestyle, and 800m Freestyle .</w:t>
            </w:r>
          </w:p>
          <w:p>
            <w:pPr>
              <w:keepLines/>
              <w:pStyle w:val="CluesTiny"/>
            </w:pPr>
            <w:r>
              <w:rPr>
                <w:b w:val="true"/>
                <w:bCs w:val="true"/>
              </w:rPr>
              <w:t xml:space="preserve">5. </w:t>
            </w:r>
            <w:r>
              <w:t xml:space="preserve">At this 2016 Olympics, Michael Phelps came out of retirement to compete for team USA. This is a location / place and there are no spaces between words.</w:t>
            </w:r>
          </w:p>
          <w:p>
            <w:pPr>
              <w:keepLines/>
              <w:pStyle w:val="CluesTiny"/>
            </w:pPr>
            <w:r>
              <w:rPr>
                <w:b w:val="true"/>
                <w:bCs w:val="true"/>
              </w:rPr>
              <w:t xml:space="preserve">7. </w:t>
            </w:r>
            <w:r>
              <w:t xml:space="preserve">What is the name of the school that you swim for? (there are no spaces between words)</w:t>
            </w:r>
          </w:p>
          <w:p>
            <w:pPr>
              <w:keepLines/>
              <w:pStyle w:val="CluesTiny"/>
            </w:pPr>
            <w:r>
              <w:rPr>
                <w:b w:val="true"/>
                <w:bCs w:val="true"/>
              </w:rPr>
              <w:t xml:space="preserve">8. </w:t>
            </w:r>
            <w:r>
              <w:t xml:space="preserve">This man held the record for the most gold medals in a single Olympics until Phelps broke it in 2008.</w:t>
            </w:r>
          </w:p>
          <w:p>
            <w:pPr>
              <w:keepLines/>
              <w:pStyle w:val="CluesTiny"/>
            </w:pPr>
            <w:r>
              <w:rPr>
                <w:b w:val="true"/>
                <w:bCs w:val="true"/>
              </w:rPr>
              <w:t xml:space="preserve">9. </w:t>
            </w:r>
            <w:r>
              <w:t xml:space="preserve">This individual is responsible for watching swimmers and preventing / responding to emergencies at a pool.</w:t>
            </w:r>
          </w:p>
          <w:p>
            <w:pPr>
              <w:keepLines/>
              <w:pStyle w:val="CluesTiny"/>
            </w:pPr>
            <w:r>
              <w:rPr>
                <w:b w:val="true"/>
                <w:bCs w:val="true"/>
              </w:rPr>
              <w:t xml:space="preserve">11. </w:t>
            </w:r>
            <w:r>
              <w:t xml:space="preserve">This male qualified for the 2012 USA Olympic team by finishing first in the 100m free. His best times are 21.37 in his 50 free and 47.52 in his 100 free.</w:t>
            </w:r>
          </w:p>
          <w:p>
            <w:pPr>
              <w:keepLines/>
              <w:pStyle w:val="CluesTiny"/>
            </w:pPr>
            <w:r>
              <w:rPr>
                <w:b w:val="true"/>
                <w:bCs w:val="true"/>
              </w:rPr>
              <w:t xml:space="preserve">12. </w:t>
            </w:r>
            <w:r>
              <w:t xml:space="preserve">This structure divides one lane from another (there are no spaces between words)</w:t>
            </w:r>
          </w:p>
          <w:p>
            <w:pPr>
              <w:keepLines/>
              <w:pStyle w:val="CluesTiny"/>
            </w:pPr>
            <w:r>
              <w:rPr>
                <w:b w:val="true"/>
                <w:bCs w:val="true"/>
              </w:rPr>
              <w:t xml:space="preserve">16. </w:t>
            </w:r>
            <w:r>
              <w:t xml:space="preserve">The location for which swimming takes place.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 Team Olympics</dc:title>
  <dcterms:created xsi:type="dcterms:W3CDTF">2021-10-11T18:22:40Z</dcterms:created>
  <dcterms:modified xsi:type="dcterms:W3CDTF">2021-10-11T18:22:40Z</dcterms:modified>
</cp:coreProperties>
</file>