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Swimtastic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back stroke    </w:t>
      </w:r>
      <w:r>
        <w:t xml:space="preserve">   breast stroke    </w:t>
      </w:r>
      <w:r>
        <w:t xml:space="preserve">   butterfly    </w:t>
      </w:r>
      <w:r>
        <w:t xml:space="preserve">   float    </w:t>
      </w:r>
      <w:r>
        <w:t xml:space="preserve">   front crawl    </w:t>
      </w:r>
      <w:r>
        <w:t xml:space="preserve">   goggles    </w:t>
      </w:r>
      <w:r>
        <w:t xml:space="preserve">   lane rope    </w:t>
      </w:r>
      <w:r>
        <w:t xml:space="preserve">   pool    </w:t>
      </w:r>
      <w:r>
        <w:t xml:space="preserve">   swim hat    </w:t>
      </w:r>
      <w:r>
        <w:t xml:space="preserve">   swimming costume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Swimtastic Wordsearch</dc:title>
  <dcterms:created xsi:type="dcterms:W3CDTF">2021-10-11T18:23:09Z</dcterms:created>
  <dcterms:modified xsi:type="dcterms:W3CDTF">2021-10-11T18:23:09Z</dcterms:modified>
</cp:coreProperties>
</file>